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F2CE" w14:textId="431D23F5" w:rsidR="003727B4" w:rsidRDefault="003727B4" w:rsidP="00353ED4">
      <w:pPr>
        <w:pStyle w:val="EarlyYearsbodytext"/>
      </w:pPr>
      <w:r w:rsidRPr="003727B4">
        <w:t>Dear parents and carers,</w:t>
      </w:r>
    </w:p>
    <w:p w14:paraId="2EC74B13" w14:textId="77777777" w:rsidR="008924DD" w:rsidRDefault="008924DD" w:rsidP="00353ED4">
      <w:pPr>
        <w:pStyle w:val="EarlyYearsbodytext"/>
        <w:rPr>
          <w:rFonts w:cstheme="minorHAnsi"/>
        </w:rPr>
      </w:pPr>
    </w:p>
    <w:p w14:paraId="48D49EEC" w14:textId="77777777" w:rsidR="00C30D17" w:rsidRDefault="00C30D17" w:rsidP="00353ED4">
      <w:pPr>
        <w:pStyle w:val="EarlyYearsbodytext"/>
        <w:rPr>
          <w:rFonts w:cstheme="minorHAnsi"/>
        </w:rPr>
      </w:pPr>
    </w:p>
    <w:p w14:paraId="7F8C1ED5" w14:textId="393F4DEF" w:rsidR="00A600BF" w:rsidRDefault="000059C9" w:rsidP="00A600BF">
      <w:pPr>
        <w:pStyle w:val="EarlyYearsbodytext"/>
        <w:rPr>
          <w:rStyle w:val="oypena"/>
          <w:color w:val="000000"/>
        </w:rPr>
      </w:pPr>
      <w:r>
        <w:rPr>
          <w:rStyle w:val="oypena"/>
          <w:color w:val="000000"/>
        </w:rPr>
        <w:t>We’ve had a wonderful start to our second week of kindergarten! The children are beginning to settle into the classroom routine and are becoming more confident and comfortable in their new environment. It’s been such a joy to see their smiling faces and growing friendships!</w:t>
      </w:r>
    </w:p>
    <w:p w14:paraId="4C9DA1CA" w14:textId="77777777" w:rsidR="000059C9" w:rsidRDefault="000059C9" w:rsidP="00A600BF">
      <w:pPr>
        <w:pStyle w:val="EarlyYearsbodytext"/>
      </w:pPr>
    </w:p>
    <w:p w14:paraId="26F14102" w14:textId="77777777" w:rsidR="006D1EEF" w:rsidRPr="00FB2888" w:rsidRDefault="006D1EEF" w:rsidP="006D1EEF">
      <w:pPr>
        <w:pStyle w:val="EarlyYearsBoldText"/>
      </w:pPr>
      <w:r>
        <w:t>Let’</w:t>
      </w:r>
      <w:r w:rsidRPr="00FB2888">
        <w:t>s</w:t>
      </w:r>
      <w:r>
        <w:t xml:space="preserve"> Explore</w:t>
      </w:r>
    </w:p>
    <w:p w14:paraId="367D5FFD" w14:textId="77777777" w:rsidR="000059C9" w:rsidRDefault="000059C9" w:rsidP="000059C9">
      <w:pPr>
        <w:pStyle w:val="EarlyYearsbodytext"/>
        <w:rPr>
          <w:rFonts w:cstheme="minorHAnsi"/>
        </w:rPr>
      </w:pPr>
      <w:r>
        <w:rPr>
          <w:rFonts w:cstheme="minorHAnsi"/>
        </w:rPr>
        <w:t>This week we have been learning the</w:t>
      </w:r>
    </w:p>
    <w:p w14:paraId="02D82D47" w14:textId="3B80D5BF" w:rsidR="000059C9" w:rsidRDefault="00AF52B7" w:rsidP="000059C9">
      <w:pPr>
        <w:pStyle w:val="EarlyYearsbodytext"/>
        <w:numPr>
          <w:ilvl w:val="0"/>
          <w:numId w:val="13"/>
        </w:numPr>
        <w:rPr>
          <w:rFonts w:cstheme="minorHAnsi"/>
        </w:rPr>
      </w:pPr>
      <w:r>
        <w:rPr>
          <w:rFonts w:cstheme="minorHAnsi"/>
        </w:rPr>
        <w:t>school</w:t>
      </w:r>
      <w:r w:rsidR="000059C9">
        <w:rPr>
          <w:rFonts w:cstheme="minorHAnsi"/>
        </w:rPr>
        <w:t xml:space="preserve"> tour</w:t>
      </w:r>
    </w:p>
    <w:p w14:paraId="32426EC0" w14:textId="0E17A1F4" w:rsidR="00335B77" w:rsidRPr="00335B77" w:rsidRDefault="000059C9" w:rsidP="00335B77">
      <w:pPr>
        <w:pStyle w:val="EarlyYearsbodytext"/>
        <w:numPr>
          <w:ilvl w:val="0"/>
          <w:numId w:val="13"/>
        </w:numPr>
        <w:rPr>
          <w:rFonts w:cstheme="minorHAnsi"/>
        </w:rPr>
      </w:pPr>
      <w:r>
        <w:rPr>
          <w:rFonts w:cstheme="minorHAnsi"/>
        </w:rPr>
        <w:t>Emotions</w:t>
      </w:r>
    </w:p>
    <w:p w14:paraId="52A81970" w14:textId="77777777" w:rsidR="008924DD" w:rsidRDefault="008924DD" w:rsidP="00353ED4">
      <w:pPr>
        <w:pStyle w:val="EarlyYearsbodytext"/>
        <w:rPr>
          <w:rFonts w:cstheme="minorHAnsi"/>
        </w:rPr>
      </w:pPr>
    </w:p>
    <w:p w14:paraId="380AC247" w14:textId="77777777" w:rsidR="00A75A31" w:rsidRPr="00077EE4" w:rsidRDefault="00A75A31" w:rsidP="00AC322F">
      <w:pPr>
        <w:pStyle w:val="EarlyYearsBoldText"/>
      </w:pPr>
      <w:r w:rsidRPr="00077EE4">
        <w:t>Mathematics</w:t>
      </w:r>
    </w:p>
    <w:p w14:paraId="5E0BAE2E" w14:textId="77777777" w:rsidR="00CB235E" w:rsidRDefault="00A75A31" w:rsidP="00A75A31">
      <w:pPr>
        <w:pStyle w:val="EarlyYearsbodytext"/>
        <w:rPr>
          <w:rFonts w:cstheme="minorHAnsi"/>
        </w:rPr>
      </w:pPr>
      <w:r>
        <w:rPr>
          <w:rFonts w:cstheme="minorHAnsi"/>
        </w:rPr>
        <w:t>This week we</w:t>
      </w:r>
      <w:r w:rsidR="00CB235E">
        <w:rPr>
          <w:rFonts w:cstheme="minorHAnsi"/>
        </w:rPr>
        <w:t xml:space="preserve"> have been learning the</w:t>
      </w:r>
    </w:p>
    <w:p w14:paraId="6E3555D8" w14:textId="19E90BAE" w:rsidR="00CB235E" w:rsidRDefault="000059C9" w:rsidP="00CB235E">
      <w:pPr>
        <w:pStyle w:val="EarlyYearsbodytext"/>
        <w:numPr>
          <w:ilvl w:val="0"/>
          <w:numId w:val="13"/>
        </w:numPr>
        <w:rPr>
          <w:rFonts w:cstheme="minorHAnsi"/>
        </w:rPr>
      </w:pPr>
      <w:r>
        <w:rPr>
          <w:rFonts w:cstheme="minorHAnsi"/>
        </w:rPr>
        <w:t>Finger counting</w:t>
      </w:r>
    </w:p>
    <w:p w14:paraId="0FCBE654" w14:textId="6C523187" w:rsidR="00A75A31" w:rsidRPr="000059C9" w:rsidRDefault="000059C9" w:rsidP="000059C9">
      <w:pPr>
        <w:pStyle w:val="EarlyYearsbodytext"/>
        <w:numPr>
          <w:ilvl w:val="0"/>
          <w:numId w:val="13"/>
        </w:numPr>
        <w:rPr>
          <w:rFonts w:cstheme="minorHAnsi"/>
        </w:rPr>
      </w:pPr>
      <w:r>
        <w:rPr>
          <w:rFonts w:cstheme="minorHAnsi"/>
        </w:rPr>
        <w:t>Numbers identification</w:t>
      </w:r>
      <w:r w:rsidR="00A75A31" w:rsidRPr="000059C9">
        <w:rPr>
          <w:rFonts w:cstheme="minorHAnsi"/>
        </w:rPr>
        <w:t xml:space="preserve"> </w:t>
      </w:r>
    </w:p>
    <w:p w14:paraId="374942ED" w14:textId="6517DB97" w:rsidR="00A75A31" w:rsidRPr="00CB235E" w:rsidRDefault="00A75A31" w:rsidP="00CB235E">
      <w:pPr>
        <w:pStyle w:val="EarlyYearsbodytext"/>
        <w:rPr>
          <w:rFonts w:cstheme="minorHAnsi"/>
        </w:rPr>
      </w:pPr>
    </w:p>
    <w:p w14:paraId="1A56B462" w14:textId="03F33C07" w:rsidR="00C72F14" w:rsidRPr="00077EE4" w:rsidRDefault="00C72F14" w:rsidP="00AC322F">
      <w:pPr>
        <w:pStyle w:val="EarlyYearsBoldText"/>
      </w:pPr>
      <w:r w:rsidRPr="00077EE4">
        <w:t>Communication and Language</w:t>
      </w:r>
    </w:p>
    <w:p w14:paraId="628DC17F" w14:textId="697C7B8C" w:rsidR="00E51AD1" w:rsidRDefault="000059C9" w:rsidP="00353ED4">
      <w:pPr>
        <w:pStyle w:val="EarlyYearsbodytext"/>
        <w:rPr>
          <w:rFonts w:cstheme="minorHAnsi"/>
        </w:rPr>
      </w:pPr>
      <w:r>
        <w:rPr>
          <w:rFonts w:cstheme="minorHAnsi"/>
        </w:rPr>
        <w:t xml:space="preserve">Elemental phonics </w:t>
      </w:r>
      <w:proofErr w:type="gramStart"/>
      <w:r>
        <w:rPr>
          <w:rFonts w:cstheme="minorHAnsi"/>
        </w:rPr>
        <w:t>[ a</w:t>
      </w:r>
      <w:proofErr w:type="gramEnd"/>
      <w:r>
        <w:rPr>
          <w:rFonts w:cstheme="minorHAnsi"/>
        </w:rPr>
        <w:t xml:space="preserve">, e] </w:t>
      </w:r>
    </w:p>
    <w:p w14:paraId="3BACCD06" w14:textId="5611F770" w:rsidR="00335B77" w:rsidRDefault="000059C9" w:rsidP="00353ED4">
      <w:pPr>
        <w:pStyle w:val="EarlyYearsbodytext"/>
        <w:rPr>
          <w:rFonts w:cstheme="minorHAnsi"/>
        </w:rPr>
      </w:pPr>
      <w:r>
        <w:rPr>
          <w:rFonts w:cstheme="minorHAnsi"/>
        </w:rPr>
        <w:t>If you’re happy and you know it [song]</w:t>
      </w:r>
    </w:p>
    <w:p w14:paraId="632E80E3" w14:textId="60464E7E" w:rsidR="00335B77" w:rsidRDefault="00335B77" w:rsidP="00335B77">
      <w:pPr>
        <w:pStyle w:val="EarlyYearsbodytext"/>
        <w:rPr>
          <w:rFonts w:cstheme="minorHAnsi"/>
        </w:rPr>
      </w:pPr>
      <w:r>
        <w:rPr>
          <w:rFonts w:cstheme="minorHAnsi"/>
        </w:rPr>
        <w:t>Movie time</w:t>
      </w:r>
    </w:p>
    <w:p w14:paraId="043E0F72" w14:textId="20621B18" w:rsidR="00335B77" w:rsidRDefault="00335B77" w:rsidP="00335B77">
      <w:pPr>
        <w:pStyle w:val="EarlyYearsbodytext"/>
        <w:rPr>
          <w:rFonts w:cstheme="minorHAnsi"/>
        </w:rPr>
      </w:pPr>
    </w:p>
    <w:p w14:paraId="71B034B3" w14:textId="77777777" w:rsidR="00E674F0" w:rsidRDefault="00E674F0" w:rsidP="00E674F0">
      <w:pPr>
        <w:pStyle w:val="EarlyYearsbodytext"/>
        <w:rPr>
          <w:rFonts w:cstheme="minorHAnsi"/>
        </w:rPr>
      </w:pPr>
      <w:r>
        <w:rPr>
          <w:rFonts w:cstheme="minorHAnsi"/>
        </w:rPr>
        <w:t>Recreation:</w:t>
      </w:r>
    </w:p>
    <w:p w14:paraId="0FE2B2BD" w14:textId="77777777" w:rsidR="00E674F0" w:rsidRDefault="00E674F0" w:rsidP="00E674F0">
      <w:pPr>
        <w:pStyle w:val="EarlyYearsbodytext"/>
        <w:numPr>
          <w:ilvl w:val="0"/>
          <w:numId w:val="13"/>
        </w:numPr>
        <w:rPr>
          <w:rFonts w:cstheme="minorHAnsi"/>
        </w:rPr>
      </w:pPr>
      <w:r>
        <w:rPr>
          <w:rFonts w:cstheme="minorHAnsi"/>
        </w:rPr>
        <w:t xml:space="preserve">movie time </w:t>
      </w:r>
    </w:p>
    <w:p w14:paraId="06EFABF2" w14:textId="77777777" w:rsidR="00E674F0" w:rsidRDefault="00E674F0" w:rsidP="00E674F0">
      <w:pPr>
        <w:pStyle w:val="EarlyYearsbodytext"/>
        <w:numPr>
          <w:ilvl w:val="0"/>
          <w:numId w:val="13"/>
        </w:numPr>
        <w:rPr>
          <w:rFonts w:cstheme="minorHAnsi"/>
        </w:rPr>
      </w:pPr>
      <w:r>
        <w:rPr>
          <w:rFonts w:cstheme="minorHAnsi"/>
        </w:rPr>
        <w:t>karate </w:t>
      </w:r>
    </w:p>
    <w:p w14:paraId="33A407A1" w14:textId="77777777" w:rsidR="00E674F0" w:rsidRDefault="00E674F0" w:rsidP="00E674F0">
      <w:pPr>
        <w:pStyle w:val="EarlyYearsbodytext"/>
        <w:numPr>
          <w:ilvl w:val="0"/>
          <w:numId w:val="13"/>
        </w:numPr>
        <w:rPr>
          <w:rFonts w:cstheme="minorHAnsi"/>
        </w:rPr>
      </w:pPr>
      <w:r w:rsidRPr="007D6E0A">
        <w:rPr>
          <w:rFonts w:cstheme="minorHAnsi"/>
        </w:rPr>
        <w:t>dance</w:t>
      </w:r>
    </w:p>
    <w:p w14:paraId="36C5857A" w14:textId="77777777" w:rsidR="00E674F0" w:rsidRPr="00077EE4" w:rsidRDefault="00E674F0" w:rsidP="00E674F0">
      <w:pPr>
        <w:pStyle w:val="EarlyYearsbulletedtext"/>
        <w:numPr>
          <w:ilvl w:val="0"/>
          <w:numId w:val="0"/>
        </w:numPr>
        <w:ind w:left="360"/>
      </w:pPr>
    </w:p>
    <w:p w14:paraId="529E78EE" w14:textId="77777777" w:rsidR="00E674F0" w:rsidRDefault="00E674F0" w:rsidP="00E674F0">
      <w:pPr>
        <w:pStyle w:val="EarlyYearsBlockheading"/>
        <w:rPr>
          <w:b w:val="0"/>
          <w:bCs w:val="0"/>
          <w:color w:val="auto"/>
          <w:sz w:val="22"/>
          <w:szCs w:val="22"/>
        </w:rPr>
      </w:pPr>
      <w:r>
        <w:rPr>
          <w:b w:val="0"/>
          <w:bCs w:val="0"/>
          <w:color w:val="auto"/>
          <w:sz w:val="22"/>
          <w:szCs w:val="22"/>
        </w:rPr>
        <w:t xml:space="preserve">Regards, </w:t>
      </w:r>
    </w:p>
    <w:p w14:paraId="2492139C" w14:textId="77777777" w:rsidR="00E674F0" w:rsidRDefault="00E674F0" w:rsidP="00E674F0">
      <w:pPr>
        <w:pStyle w:val="EarlyYearsBlockheading"/>
        <w:rPr>
          <w:b w:val="0"/>
          <w:bCs w:val="0"/>
          <w:color w:val="auto"/>
          <w:sz w:val="22"/>
          <w:szCs w:val="22"/>
        </w:rPr>
      </w:pPr>
      <w:r>
        <w:rPr>
          <w:b w:val="0"/>
          <w:bCs w:val="0"/>
          <w:color w:val="auto"/>
          <w:sz w:val="22"/>
          <w:szCs w:val="22"/>
        </w:rPr>
        <w:t>Head Coordinator</w:t>
      </w:r>
    </w:p>
    <w:p w14:paraId="2D491338" w14:textId="5CF35503" w:rsidR="00A600BF" w:rsidRPr="00E674F0" w:rsidRDefault="00E674F0" w:rsidP="00E674F0">
      <w:pPr>
        <w:pStyle w:val="EarlyYearsbodytext"/>
        <w:rPr>
          <w:rFonts w:cstheme="minorHAnsi"/>
        </w:rPr>
      </w:pPr>
      <w:proofErr w:type="spellStart"/>
      <w:r>
        <w:rPr>
          <w:b/>
          <w:bCs/>
        </w:rPr>
        <w:t>Ms.</w:t>
      </w:r>
      <w:proofErr w:type="spellEnd"/>
      <w:r>
        <w:rPr>
          <w:b/>
          <w:bCs/>
        </w:rPr>
        <w:t xml:space="preserve"> Tabassum</w:t>
      </w:r>
      <w:bookmarkStart w:id="0" w:name="_GoBack"/>
      <w:bookmarkEnd w:id="0"/>
      <w:r w:rsidR="00A600BF">
        <w:br w:type="page"/>
      </w:r>
    </w:p>
    <w:p w14:paraId="4A073D46" w14:textId="77777777" w:rsidR="00C30D17" w:rsidRDefault="00C30D17" w:rsidP="00C30D17">
      <w:pPr>
        <w:pStyle w:val="EarlyYearsbodytext"/>
      </w:pPr>
      <w:r w:rsidRPr="003727B4">
        <w:lastRenderedPageBreak/>
        <w:t>Dear parents and carers,</w:t>
      </w:r>
    </w:p>
    <w:p w14:paraId="12C67422" w14:textId="77777777" w:rsidR="00C30D17" w:rsidRDefault="00C30D17" w:rsidP="00C30D17">
      <w:pPr>
        <w:pStyle w:val="EarlyYearsbodytext"/>
        <w:rPr>
          <w:rFonts w:cstheme="minorHAnsi"/>
        </w:rPr>
      </w:pPr>
    </w:p>
    <w:p w14:paraId="6261FDB0" w14:textId="77777777" w:rsidR="00C30D17" w:rsidRDefault="00C30D17" w:rsidP="00C30D17">
      <w:pPr>
        <w:pStyle w:val="EarlyYearsbodytext"/>
        <w:rPr>
          <w:rFonts w:cstheme="minorHAnsi"/>
        </w:rPr>
      </w:pPr>
    </w:p>
    <w:p w14:paraId="6E5E5454" w14:textId="4D87A44A" w:rsidR="00A600BF" w:rsidRPr="00C347E4" w:rsidRDefault="00A600BF" w:rsidP="00A600BF">
      <w:pPr>
        <w:pStyle w:val="EarlyYearsBlockheading"/>
      </w:pPr>
      <w:r w:rsidRPr="00C347E4">
        <w:t>Block 1</w:t>
      </w:r>
      <w:r w:rsidR="003B4893">
        <w:t>,</w:t>
      </w:r>
      <w:r w:rsidRPr="00C347E4">
        <w:t xml:space="preserve"> Week 2</w:t>
      </w:r>
    </w:p>
    <w:p w14:paraId="33D601B1" w14:textId="77777777" w:rsidR="00A600BF" w:rsidRDefault="00A600BF" w:rsidP="00A600BF">
      <w:pPr>
        <w:pStyle w:val="EarlyYearsbodytext"/>
      </w:pPr>
    </w:p>
    <w:p w14:paraId="225DEFA6" w14:textId="77777777" w:rsidR="006D1EEF" w:rsidRPr="00FB2888" w:rsidRDefault="006D1EEF" w:rsidP="006D1EEF">
      <w:pPr>
        <w:pStyle w:val="EarlyYearsBoldText"/>
      </w:pPr>
      <w:r>
        <w:t>Let’</w:t>
      </w:r>
      <w:r w:rsidRPr="00FB2888">
        <w:t>s</w:t>
      </w:r>
      <w:r>
        <w:t xml:space="preserve"> Explore</w:t>
      </w:r>
    </w:p>
    <w:p w14:paraId="340BC1C9" w14:textId="74E03E8A" w:rsidR="00A600BF" w:rsidRPr="00C347E4" w:rsidRDefault="00A600BF" w:rsidP="00A600BF">
      <w:pPr>
        <w:pStyle w:val="EarlyYearsbodytext"/>
      </w:pPr>
      <w:r w:rsidRPr="00C347E4">
        <w:t>This week</w:t>
      </w:r>
      <w:r w:rsidR="001C20D6">
        <w:t>,</w:t>
      </w:r>
      <w:r w:rsidRPr="00C347E4">
        <w:t xml:space="preserve"> we have been looking at what makes your child ‘me’. We have talked about their feelings and how to express them, as well as sharing their favourite toys with their classmates. We also looked at our faces and made a self-portrait which your child will have brought home with them </w:t>
      </w:r>
      <w:r w:rsidR="00EE33E5">
        <w:br/>
      </w:r>
      <w:r w:rsidRPr="00C347E4">
        <w:t>to show you.</w:t>
      </w:r>
    </w:p>
    <w:p w14:paraId="421617BB" w14:textId="77777777" w:rsidR="00A600BF" w:rsidRDefault="00A600BF" w:rsidP="00A600BF">
      <w:pPr>
        <w:pStyle w:val="EarlyYearsbodytext"/>
        <w:rPr>
          <w:color w:val="A6A6A6" w:themeColor="background1" w:themeShade="A6"/>
          <w:sz w:val="20"/>
          <w:szCs w:val="20"/>
        </w:rPr>
      </w:pPr>
    </w:p>
    <w:p w14:paraId="6499475C" w14:textId="77777777" w:rsidR="00A600BF" w:rsidRDefault="00A600BF" w:rsidP="00A600BF">
      <w:pPr>
        <w:pStyle w:val="EarlyYearsbodytext"/>
        <w:rPr>
          <w:rFonts w:ascii="Calibri" w:eastAsia="Calibri" w:hAnsi="Calibri" w:cs="Calibri"/>
          <w:color w:val="000000" w:themeColor="text1"/>
        </w:rPr>
      </w:pPr>
      <w:r w:rsidRPr="779919D2">
        <w:rPr>
          <w:rFonts w:ascii="Calibri" w:eastAsia="Calibri" w:hAnsi="Calibri" w:cs="Calibri"/>
          <w:color w:val="000000" w:themeColor="text1"/>
        </w:rPr>
        <w:t>You can support your child’s learning by:</w:t>
      </w:r>
    </w:p>
    <w:p w14:paraId="08A3F114" w14:textId="77777777" w:rsidR="00E51AD1" w:rsidRDefault="00E51AD1" w:rsidP="00A600BF">
      <w:pPr>
        <w:pStyle w:val="EarlyYearsbodytext"/>
        <w:rPr>
          <w:rFonts w:ascii="Calibri" w:eastAsia="Calibri" w:hAnsi="Calibri" w:cs="Calibri"/>
          <w:color w:val="000000" w:themeColor="text1"/>
        </w:rPr>
      </w:pPr>
    </w:p>
    <w:p w14:paraId="675379DF" w14:textId="2568503C" w:rsidR="00A600BF" w:rsidRDefault="00A600BF" w:rsidP="00A600BF">
      <w:pPr>
        <w:pStyle w:val="EarlyYearsbulletedtext"/>
      </w:pPr>
      <w:proofErr w:type="gramStart"/>
      <w:r>
        <w:t>t</w:t>
      </w:r>
      <w:r w:rsidRPr="3A8F9D54">
        <w:t>alking</w:t>
      </w:r>
      <w:proofErr w:type="gramEnd"/>
      <w:r w:rsidRPr="3A8F9D54">
        <w:t xml:space="preserve"> to your child about their self-portrait and why they have chosen to draw themselves </w:t>
      </w:r>
      <w:r w:rsidR="00EE33E5">
        <w:br/>
      </w:r>
      <w:r w:rsidRPr="3A8F9D54">
        <w:t xml:space="preserve">in a certain way. What is their self-portrait showing them as feeling? Have regular check-ins </w:t>
      </w:r>
      <w:r w:rsidR="00EE33E5">
        <w:br/>
      </w:r>
      <w:r w:rsidRPr="3A8F9D54">
        <w:t>with your child to give them the opportunity to express their feelings.</w:t>
      </w:r>
    </w:p>
    <w:p w14:paraId="08775DF8" w14:textId="51FD592A" w:rsidR="00A600BF" w:rsidRDefault="00A600BF" w:rsidP="00A600BF">
      <w:pPr>
        <w:pStyle w:val="EarlyYearsbulletedtext"/>
      </w:pPr>
      <w:proofErr w:type="gramStart"/>
      <w:r>
        <w:t>e</w:t>
      </w:r>
      <w:r w:rsidRPr="3A8F9D54">
        <w:t>ncouraging</w:t>
      </w:r>
      <w:proofErr w:type="gramEnd"/>
      <w:r w:rsidRPr="3A8F9D54">
        <w:t xml:space="preserve"> your child to share things that are important or special to them with friends, siblings or other family members, as well as reminding them how to play nicely with things </w:t>
      </w:r>
      <w:r w:rsidR="00EE33E5">
        <w:br/>
      </w:r>
      <w:r w:rsidRPr="3A8F9D54">
        <w:t>that are shared with them.</w:t>
      </w:r>
    </w:p>
    <w:p w14:paraId="665CB388" w14:textId="77777777" w:rsidR="00A600BF" w:rsidRDefault="00A600BF" w:rsidP="00A600BF">
      <w:pPr>
        <w:pStyle w:val="EarlyYearsbulletedtext"/>
      </w:pPr>
      <w:proofErr w:type="gramStart"/>
      <w:r w:rsidRPr="00A600BF">
        <w:t>r</w:t>
      </w:r>
      <w:r w:rsidRPr="3A8F9D54">
        <w:t>eading</w:t>
      </w:r>
      <w:proofErr w:type="gramEnd"/>
      <w:r w:rsidRPr="3A8F9D54">
        <w:t xml:space="preserve"> picture books together and commenting on the characters and how they feel.</w:t>
      </w:r>
    </w:p>
    <w:p w14:paraId="0D604A57" w14:textId="77777777" w:rsidR="00A600BF" w:rsidRDefault="00A600BF" w:rsidP="00A600BF">
      <w:pPr>
        <w:pStyle w:val="EarlyYearsbodytext"/>
      </w:pPr>
    </w:p>
    <w:p w14:paraId="4B628CF1" w14:textId="77777777" w:rsidR="0043608E" w:rsidRPr="00FB2888" w:rsidRDefault="0043608E" w:rsidP="00AC322F">
      <w:pPr>
        <w:pStyle w:val="EarlyYearsBoldText"/>
        <w:rPr>
          <w:rFonts w:cstheme="minorHAnsi"/>
        </w:rPr>
      </w:pPr>
      <w:r w:rsidRPr="00FB2888">
        <w:rPr>
          <w:rFonts w:cstheme="minorHAnsi"/>
        </w:rPr>
        <w:t>Mathematics</w:t>
      </w:r>
    </w:p>
    <w:p w14:paraId="1EC5D51E" w14:textId="7369052C" w:rsidR="0043608E" w:rsidRDefault="0043608E" w:rsidP="0043608E">
      <w:pPr>
        <w:pStyle w:val="EarlyYearsbodytext"/>
        <w:rPr>
          <w:rFonts w:cstheme="minorHAnsi"/>
        </w:rPr>
      </w:pPr>
      <w:r>
        <w:rPr>
          <w:rFonts w:cstheme="minorHAnsi"/>
        </w:rPr>
        <w:t xml:space="preserve">This week we have been building on last week by learning the numbers from </w:t>
      </w:r>
      <w:r w:rsidR="00A267D9">
        <w:rPr>
          <w:rFonts w:cstheme="minorHAnsi"/>
        </w:rPr>
        <w:t>one</w:t>
      </w:r>
      <w:r>
        <w:rPr>
          <w:rFonts w:cstheme="minorHAnsi"/>
        </w:rPr>
        <w:t xml:space="preserve"> to </w:t>
      </w:r>
      <w:r w:rsidR="00A267D9">
        <w:rPr>
          <w:rFonts w:cstheme="minorHAnsi"/>
        </w:rPr>
        <w:t>ten</w:t>
      </w:r>
      <w:r>
        <w:rPr>
          <w:rFonts w:cstheme="minorHAnsi"/>
        </w:rPr>
        <w:t xml:space="preserve">. </w:t>
      </w:r>
    </w:p>
    <w:p w14:paraId="6DA8F7AC" w14:textId="77777777" w:rsidR="007B70B9" w:rsidRDefault="007B70B9" w:rsidP="0043608E">
      <w:pPr>
        <w:pStyle w:val="EarlyYearsbodytext"/>
        <w:rPr>
          <w:rFonts w:cstheme="minorHAnsi"/>
        </w:rPr>
      </w:pPr>
    </w:p>
    <w:p w14:paraId="268D9207" w14:textId="016DD59F" w:rsidR="0043608E" w:rsidRDefault="0043608E" w:rsidP="0043608E">
      <w:pPr>
        <w:pStyle w:val="EarlyYearsbodytext"/>
        <w:rPr>
          <w:rFonts w:cstheme="minorHAnsi"/>
        </w:rPr>
      </w:pPr>
      <w:r>
        <w:rPr>
          <w:rFonts w:cstheme="minorHAnsi"/>
        </w:rPr>
        <w:t>You can support your child’s learning by:</w:t>
      </w:r>
    </w:p>
    <w:p w14:paraId="53738F4E" w14:textId="77777777" w:rsidR="00E51AD1" w:rsidRDefault="00E51AD1" w:rsidP="0043608E">
      <w:pPr>
        <w:pStyle w:val="EarlyYearsbodytext"/>
        <w:rPr>
          <w:rFonts w:cstheme="minorHAnsi"/>
        </w:rPr>
      </w:pPr>
    </w:p>
    <w:p w14:paraId="1EEA534D" w14:textId="1CAE3281" w:rsidR="0043608E" w:rsidRDefault="0043608E" w:rsidP="00AC322F">
      <w:pPr>
        <w:pStyle w:val="EarlyYearsbulletedtext"/>
      </w:pPr>
      <w:proofErr w:type="gramStart"/>
      <w:r>
        <w:t>practising</w:t>
      </w:r>
      <w:proofErr w:type="gramEnd"/>
      <w:r>
        <w:t xml:space="preserve"> the number rhyme </w:t>
      </w:r>
      <w:r w:rsidRPr="00AC322F">
        <w:rPr>
          <w:rStyle w:val="EarlyYearsitalics"/>
        </w:rPr>
        <w:t xml:space="preserve">Ten </w:t>
      </w:r>
      <w:r w:rsidR="00077EE4" w:rsidRPr="00AC322F">
        <w:rPr>
          <w:rStyle w:val="EarlyYearsitalics"/>
        </w:rPr>
        <w:t>S</w:t>
      </w:r>
      <w:r w:rsidRPr="00AC322F">
        <w:rPr>
          <w:rStyle w:val="EarlyYearsitalics"/>
        </w:rPr>
        <w:t>piders</w:t>
      </w:r>
      <w:r>
        <w:t xml:space="preserve"> with your child. </w:t>
      </w:r>
      <w:r w:rsidRPr="00AC322F">
        <w:t xml:space="preserve">A copy of the number rhyme </w:t>
      </w:r>
      <w:r w:rsidR="00EE33E5">
        <w:br/>
      </w:r>
      <w:r w:rsidRPr="00AC322F">
        <w:t>is enclosed with this letter</w:t>
      </w:r>
      <w:r w:rsidRPr="00077EE4">
        <w:t>.</w:t>
      </w:r>
    </w:p>
    <w:p w14:paraId="3190427E" w14:textId="77777777" w:rsidR="0043608E" w:rsidRDefault="0043608E" w:rsidP="0043608E">
      <w:pPr>
        <w:pStyle w:val="EarlyYearsbodytext"/>
        <w:rPr>
          <w:rFonts w:cstheme="minorHAnsi"/>
        </w:rPr>
      </w:pPr>
    </w:p>
    <w:p w14:paraId="6EF75399" w14:textId="7823041C" w:rsidR="00A600BF" w:rsidRPr="00077EE4" w:rsidRDefault="00C72F14" w:rsidP="00AC322F">
      <w:pPr>
        <w:pStyle w:val="EarlyYearsBoldText"/>
      </w:pPr>
      <w:r w:rsidRPr="00077EE4">
        <w:t>Communication and Language</w:t>
      </w:r>
    </w:p>
    <w:p w14:paraId="0D8C05EC" w14:textId="46FB630A" w:rsidR="007B70B9" w:rsidRDefault="001C1BF7" w:rsidP="00A600BF">
      <w:pPr>
        <w:pStyle w:val="EarlyYearsbodytext"/>
      </w:pPr>
      <w:r>
        <w:t xml:space="preserve">This week, we have been exploring our senses and things we can see, hear, taste, smell and touch. We have been listening to a non-fiction text </w:t>
      </w:r>
      <w:r w:rsidRPr="00AC322F">
        <w:rPr>
          <w:rStyle w:val="EarlyYearsitalics"/>
        </w:rPr>
        <w:t>Our Senses</w:t>
      </w:r>
      <w:r>
        <w:t xml:space="preserve"> and exploring new words around the theme of our senses using flashcards. </w:t>
      </w:r>
    </w:p>
    <w:p w14:paraId="50DCDF1D" w14:textId="77777777" w:rsidR="007B70B9" w:rsidRDefault="007B70B9" w:rsidP="00A600BF">
      <w:pPr>
        <w:pStyle w:val="EarlyYearsbodytext"/>
      </w:pPr>
    </w:p>
    <w:p w14:paraId="7261B0F0" w14:textId="67B61F55" w:rsidR="00C72F14" w:rsidRDefault="001C1BF7" w:rsidP="00A600BF">
      <w:pPr>
        <w:pStyle w:val="EarlyYearsbodytext"/>
      </w:pPr>
      <w:r>
        <w:t>You can support your child’s learning by:</w:t>
      </w:r>
    </w:p>
    <w:p w14:paraId="0C2EB8E9" w14:textId="77777777" w:rsidR="00E51AD1" w:rsidRDefault="00E51AD1" w:rsidP="00A600BF">
      <w:pPr>
        <w:pStyle w:val="EarlyYearsbodytext"/>
      </w:pPr>
    </w:p>
    <w:p w14:paraId="72F61D5B" w14:textId="67B693B5" w:rsidR="001C1BF7" w:rsidRDefault="001C1BF7" w:rsidP="00AC322F">
      <w:pPr>
        <w:pStyle w:val="EarlyYearsbulletedtext"/>
      </w:pPr>
      <w:r>
        <w:t xml:space="preserve">talking about materials and textures at home and using new vocabulary to describe them such as </w:t>
      </w:r>
      <w:r w:rsidRPr="00AC322F">
        <w:rPr>
          <w:i/>
          <w:iCs/>
        </w:rPr>
        <w:t>soft, hard, smooth</w:t>
      </w:r>
    </w:p>
    <w:p w14:paraId="35B3840A" w14:textId="421F96D3" w:rsidR="001C1BF7" w:rsidRDefault="00077EE4" w:rsidP="00AC322F">
      <w:pPr>
        <w:pStyle w:val="EarlyYearsbulletedtext"/>
      </w:pPr>
      <w:proofErr w:type="gramStart"/>
      <w:r>
        <w:t>e</w:t>
      </w:r>
      <w:r w:rsidR="001C1BF7">
        <w:t>ncourag</w:t>
      </w:r>
      <w:r>
        <w:t>ing</w:t>
      </w:r>
      <w:proofErr w:type="gramEnd"/>
      <w:r w:rsidR="001C1BF7">
        <w:t xml:space="preserve"> your child to identify smells and things of interest in</w:t>
      </w:r>
      <w:r w:rsidR="00743B05">
        <w:t xml:space="preserve"> </w:t>
      </w:r>
      <w:r w:rsidR="001C1BF7">
        <w:t xml:space="preserve">the garden or at </w:t>
      </w:r>
      <w:r w:rsidR="00743B05">
        <w:t>the</w:t>
      </w:r>
      <w:r w:rsidR="001C1BF7">
        <w:t xml:space="preserve"> park.</w:t>
      </w:r>
    </w:p>
    <w:p w14:paraId="3C3AFB4B" w14:textId="77777777" w:rsidR="00077EE4" w:rsidRDefault="00077EE4" w:rsidP="00077EE4">
      <w:pPr>
        <w:pStyle w:val="EarlyYearsbodytext"/>
      </w:pPr>
    </w:p>
    <w:p w14:paraId="5CF4111E" w14:textId="77777777" w:rsidR="00E51AD1" w:rsidRDefault="00E51AD1" w:rsidP="00077EE4">
      <w:pPr>
        <w:pStyle w:val="EarlyYearsbodytext"/>
      </w:pPr>
    </w:p>
    <w:p w14:paraId="469BB4B8" w14:textId="77777777" w:rsidR="00EA4190" w:rsidRDefault="00EA4190" w:rsidP="00A600BF">
      <w:pPr>
        <w:pStyle w:val="EarlyYearsBlockheading"/>
      </w:pPr>
      <w:r>
        <w:br w:type="page"/>
      </w:r>
    </w:p>
    <w:p w14:paraId="4210AE97" w14:textId="35055A88" w:rsidR="00A600BF" w:rsidRDefault="00A600BF" w:rsidP="00A600BF">
      <w:pPr>
        <w:pStyle w:val="EarlyYearsBlockheading"/>
      </w:pPr>
      <w:r w:rsidRPr="00D75CD4">
        <w:lastRenderedPageBreak/>
        <w:t xml:space="preserve">Coming up! </w:t>
      </w:r>
      <w:r w:rsidR="003B4893">
        <w:t>Block 1</w:t>
      </w:r>
      <w:r w:rsidRPr="00D75CD4">
        <w:t>, Week 3</w:t>
      </w:r>
    </w:p>
    <w:p w14:paraId="3EEE94BB" w14:textId="77777777" w:rsidR="00A600BF" w:rsidRDefault="00A600BF" w:rsidP="00A600BF">
      <w:pPr>
        <w:pStyle w:val="EarlyYearsbodytext"/>
      </w:pPr>
    </w:p>
    <w:p w14:paraId="61CC98FB" w14:textId="77777777" w:rsidR="00A600BF" w:rsidRPr="00A600BF" w:rsidRDefault="00A600BF" w:rsidP="00A600BF">
      <w:pPr>
        <w:pStyle w:val="EarlyYearsBoldText"/>
      </w:pPr>
      <w:r w:rsidRPr="00A600BF">
        <w:t>A special request for next week:</w:t>
      </w:r>
    </w:p>
    <w:p w14:paraId="0115C73B" w14:textId="77777777" w:rsidR="00A600BF" w:rsidRDefault="00A600BF" w:rsidP="00A600BF">
      <w:pPr>
        <w:pStyle w:val="EarlyYearsbodytext"/>
      </w:pPr>
      <w:r w:rsidRPr="779919D2">
        <w:t>Please send your child in with a photocopy or print out of them as a baby for class discussion.</w:t>
      </w:r>
    </w:p>
    <w:p w14:paraId="3B88C114" w14:textId="77777777" w:rsidR="00A600BF" w:rsidRDefault="00A600BF" w:rsidP="00A600BF">
      <w:pPr>
        <w:pStyle w:val="EarlyYearsbodytext"/>
      </w:pPr>
    </w:p>
    <w:p w14:paraId="2AFAC845" w14:textId="77777777" w:rsidR="001A0584" w:rsidRDefault="001A0584" w:rsidP="00A600BF">
      <w:pPr>
        <w:pStyle w:val="EarlyYearsbodytext"/>
      </w:pPr>
    </w:p>
    <w:p w14:paraId="7F9193AC" w14:textId="50EA040D" w:rsidR="00A600BF" w:rsidRDefault="00A600BF" w:rsidP="00A600BF">
      <w:pPr>
        <w:pStyle w:val="EarlyYearsbodytext"/>
      </w:pPr>
      <w:r w:rsidRPr="779919D2">
        <w:t>Many thanks!</w:t>
      </w:r>
      <w:r>
        <w:br w:type="page"/>
      </w:r>
    </w:p>
    <w:p w14:paraId="644E31C3" w14:textId="77777777" w:rsidR="00C30D17" w:rsidRDefault="00C30D17" w:rsidP="00C30D17">
      <w:pPr>
        <w:pStyle w:val="EarlyYearsbodytext"/>
      </w:pPr>
      <w:r w:rsidRPr="003727B4">
        <w:lastRenderedPageBreak/>
        <w:t>Dear parents and carers,</w:t>
      </w:r>
    </w:p>
    <w:p w14:paraId="26D7E41A" w14:textId="77777777" w:rsidR="00C30D17" w:rsidRDefault="00C30D17" w:rsidP="00C30D17">
      <w:pPr>
        <w:pStyle w:val="EarlyYearsbodytext"/>
        <w:rPr>
          <w:rFonts w:cstheme="minorHAnsi"/>
        </w:rPr>
      </w:pPr>
    </w:p>
    <w:p w14:paraId="43568041" w14:textId="77777777" w:rsidR="00C30D17" w:rsidRDefault="00C30D17" w:rsidP="00C30D17">
      <w:pPr>
        <w:pStyle w:val="EarlyYearsbodytext"/>
        <w:rPr>
          <w:rFonts w:cstheme="minorHAnsi"/>
        </w:rPr>
      </w:pPr>
    </w:p>
    <w:p w14:paraId="33E8B269" w14:textId="2475BA18" w:rsidR="00A600BF" w:rsidRPr="00C347E4" w:rsidRDefault="00A600BF" w:rsidP="00A600BF">
      <w:pPr>
        <w:pStyle w:val="EarlyYearsBlockheading"/>
        <w:rPr>
          <w:i/>
          <w:iCs/>
        </w:rPr>
      </w:pPr>
      <w:r w:rsidRPr="00C347E4">
        <w:t>Block 1</w:t>
      </w:r>
      <w:r w:rsidR="003B4893">
        <w:t>,</w:t>
      </w:r>
      <w:r w:rsidRPr="00C347E4">
        <w:t xml:space="preserve"> Week 3</w:t>
      </w:r>
    </w:p>
    <w:p w14:paraId="011124CA" w14:textId="77777777" w:rsidR="00A600BF" w:rsidRDefault="00A600BF" w:rsidP="00A600BF">
      <w:pPr>
        <w:pStyle w:val="EarlyYearsbodytext"/>
      </w:pPr>
    </w:p>
    <w:p w14:paraId="5368D925" w14:textId="77777777" w:rsidR="006D1EEF" w:rsidRPr="00FB2888" w:rsidRDefault="006D1EEF" w:rsidP="006D1EEF">
      <w:pPr>
        <w:pStyle w:val="EarlyYearsBoldText"/>
      </w:pPr>
      <w:r>
        <w:t>Let’</w:t>
      </w:r>
      <w:r w:rsidRPr="00FB2888">
        <w:t>s</w:t>
      </w:r>
      <w:r>
        <w:t xml:space="preserve"> Explore</w:t>
      </w:r>
    </w:p>
    <w:p w14:paraId="09BD072B" w14:textId="5D16D831" w:rsidR="00A600BF" w:rsidRPr="00C347E4" w:rsidRDefault="00A600BF" w:rsidP="00A600BF">
      <w:pPr>
        <w:pStyle w:val="EarlyYearsbodytext"/>
      </w:pPr>
      <w:r w:rsidRPr="00C347E4">
        <w:t>This week</w:t>
      </w:r>
      <w:r w:rsidR="001C20D6">
        <w:t>,</w:t>
      </w:r>
      <w:r w:rsidRPr="00C347E4">
        <w:t xml:space="preserve"> we have been looking at our bodies and how to take care of them. We talked about body parts and how our bodies grow, as well as exploring movement and how we feel when we move. </w:t>
      </w:r>
      <w:r w:rsidR="00EE33E5">
        <w:br/>
      </w:r>
      <w:r w:rsidRPr="00C347E4">
        <w:t>We also looked at washing our hands and the importance of keeping clean.</w:t>
      </w:r>
    </w:p>
    <w:p w14:paraId="33C8AF6D" w14:textId="77777777" w:rsidR="00A600BF" w:rsidRPr="00C347E4" w:rsidRDefault="00A600BF" w:rsidP="00A600BF">
      <w:pPr>
        <w:pStyle w:val="EarlyYearsbodytext"/>
      </w:pPr>
    </w:p>
    <w:p w14:paraId="34FEAD6C" w14:textId="77777777" w:rsidR="00A600BF" w:rsidRDefault="00A600BF" w:rsidP="00A600BF">
      <w:pPr>
        <w:pStyle w:val="EarlyYearsbodytext"/>
        <w:rPr>
          <w:rFonts w:ascii="Calibri" w:eastAsia="Calibri" w:hAnsi="Calibri" w:cs="Calibri"/>
          <w:color w:val="000000" w:themeColor="text1"/>
        </w:rPr>
      </w:pPr>
      <w:r w:rsidRPr="3A8F9D54">
        <w:rPr>
          <w:rFonts w:ascii="Calibri" w:eastAsia="Calibri" w:hAnsi="Calibri" w:cs="Calibri"/>
          <w:color w:val="000000" w:themeColor="text1"/>
        </w:rPr>
        <w:t>You can support your child’s learning by:</w:t>
      </w:r>
    </w:p>
    <w:p w14:paraId="6BF573AA" w14:textId="77777777" w:rsidR="00E51AD1" w:rsidRDefault="00E51AD1" w:rsidP="00A600BF">
      <w:pPr>
        <w:pStyle w:val="EarlyYearsbodytext"/>
        <w:rPr>
          <w:rFonts w:ascii="Calibri" w:eastAsia="Calibri" w:hAnsi="Calibri" w:cs="Calibri"/>
          <w:color w:val="000000" w:themeColor="text1"/>
        </w:rPr>
      </w:pPr>
    </w:p>
    <w:p w14:paraId="74D0E07A" w14:textId="65AD50F2" w:rsidR="00A600BF" w:rsidRDefault="00A600BF" w:rsidP="00A600BF">
      <w:pPr>
        <w:pStyle w:val="EarlyYearsbulletedtext"/>
      </w:pPr>
      <w:proofErr w:type="gramStart"/>
      <w:r>
        <w:t>e</w:t>
      </w:r>
      <w:r w:rsidRPr="3A8F9D54">
        <w:t>ngaging</w:t>
      </w:r>
      <w:proofErr w:type="gramEnd"/>
      <w:r w:rsidRPr="3A8F9D54">
        <w:t xml:space="preserve"> in active play/sports with your child, encouraging them to be aware of their bodies </w:t>
      </w:r>
      <w:r w:rsidR="00E27F77">
        <w:br/>
      </w:r>
      <w:r w:rsidRPr="3A8F9D54">
        <w:t>and its needs. Encourage them to explore new movements and activities</w:t>
      </w:r>
      <w:r w:rsidR="006A5F6E">
        <w:t>.</w:t>
      </w:r>
    </w:p>
    <w:p w14:paraId="0C40A6EA" w14:textId="45073AA4" w:rsidR="00A600BF" w:rsidRDefault="00A600BF" w:rsidP="00A600BF">
      <w:pPr>
        <w:pStyle w:val="EarlyYearsbulletedtext"/>
      </w:pPr>
      <w:proofErr w:type="gramStart"/>
      <w:r>
        <w:t>r</w:t>
      </w:r>
      <w:r w:rsidRPr="3A8F9D54">
        <w:t>einforcing</w:t>
      </w:r>
      <w:proofErr w:type="gramEnd"/>
      <w:r w:rsidRPr="3A8F9D54">
        <w:t xml:space="preserve"> healthy habits such as hand washing, </w:t>
      </w:r>
      <w:r w:rsidR="00264538">
        <w:t xml:space="preserve">eating </w:t>
      </w:r>
      <w:r w:rsidRPr="3A8F9D54">
        <w:t xml:space="preserve">a balanced diet and </w:t>
      </w:r>
      <w:r w:rsidR="00264538">
        <w:t xml:space="preserve">getting a </w:t>
      </w:r>
      <w:r w:rsidRPr="3A8F9D54">
        <w:t xml:space="preserve">good </w:t>
      </w:r>
      <w:r w:rsidR="00264538">
        <w:t xml:space="preserve">night’s </w:t>
      </w:r>
      <w:r w:rsidRPr="3A8F9D54">
        <w:t>sleep</w:t>
      </w:r>
      <w:r w:rsidR="006A5F6E">
        <w:t>.</w:t>
      </w:r>
    </w:p>
    <w:p w14:paraId="2750212C" w14:textId="77777777" w:rsidR="00A600BF" w:rsidRDefault="00A600BF" w:rsidP="00A600BF">
      <w:pPr>
        <w:pStyle w:val="EarlyYearsbulletedtext"/>
      </w:pPr>
      <w:r>
        <w:t>s</w:t>
      </w:r>
      <w:r w:rsidRPr="3A8F9D54">
        <w:t>etting up a growing chart at home:</w:t>
      </w:r>
    </w:p>
    <w:p w14:paraId="4815575F" w14:textId="7FEC1BD8" w:rsidR="00A600BF" w:rsidRPr="00A600BF" w:rsidRDefault="00082550" w:rsidP="00A600BF">
      <w:pPr>
        <w:pStyle w:val="EarlyYearssubbulletedtext"/>
      </w:pPr>
      <w:r>
        <w:t>S</w:t>
      </w:r>
      <w:r w:rsidR="00A600BF" w:rsidRPr="00A600BF">
        <w:t xml:space="preserve">et up a grow chart in a place where you can keep it up (this is if you haven’t done </w:t>
      </w:r>
      <w:r w:rsidR="00E27F77">
        <w:br/>
      </w:r>
      <w:r w:rsidR="00A600BF" w:rsidRPr="00A600BF">
        <w:t>it already). Include other children in the family</w:t>
      </w:r>
      <w:r w:rsidR="00264538">
        <w:t>.</w:t>
      </w:r>
    </w:p>
    <w:p w14:paraId="75C5AECD" w14:textId="18FA92DC" w:rsidR="00A600BF" w:rsidRPr="00A600BF" w:rsidRDefault="00082550" w:rsidP="00A600BF">
      <w:pPr>
        <w:pStyle w:val="EarlyYearssubbulletedtext"/>
      </w:pPr>
      <w:r>
        <w:t>M</w:t>
      </w:r>
      <w:r w:rsidR="00A600BF" w:rsidRPr="00A600BF">
        <w:t>easure your child’s height and write the date</w:t>
      </w:r>
      <w:r w:rsidR="00264538">
        <w:t>.</w:t>
      </w:r>
    </w:p>
    <w:p w14:paraId="3BCFDFC4" w14:textId="4B2E7521" w:rsidR="00A600BF" w:rsidRPr="00A600BF" w:rsidRDefault="00082550" w:rsidP="00A600BF">
      <w:pPr>
        <w:pStyle w:val="EarlyYearssubbulletedtext"/>
      </w:pPr>
      <w:r>
        <w:t>M</w:t>
      </w:r>
      <w:r w:rsidR="00A600BF" w:rsidRPr="00A600BF">
        <w:t>easure</w:t>
      </w:r>
      <w:r w:rsidR="00264538">
        <w:t xml:space="preserve"> your child</w:t>
      </w:r>
      <w:r w:rsidR="00A600BF" w:rsidRPr="00A600BF">
        <w:t xml:space="preserve"> every couple of months and write the results so that you can track how </w:t>
      </w:r>
      <w:r w:rsidR="00EE33E5">
        <w:br/>
      </w:r>
      <w:r w:rsidR="00A600BF" w:rsidRPr="00A600BF">
        <w:t>your child has grown.</w:t>
      </w:r>
    </w:p>
    <w:p w14:paraId="30C82E42" w14:textId="02DA1888" w:rsidR="00A600BF" w:rsidRDefault="00A600BF" w:rsidP="00A600BF">
      <w:pPr>
        <w:pStyle w:val="EarlyYearsbodytext"/>
      </w:pPr>
    </w:p>
    <w:p w14:paraId="7D56351E" w14:textId="77777777" w:rsidR="003B4D2F" w:rsidRPr="00FB2888" w:rsidRDefault="003B4D2F" w:rsidP="00AC322F">
      <w:pPr>
        <w:pStyle w:val="EarlyYearsBoldText"/>
        <w:rPr>
          <w:rFonts w:cstheme="minorHAnsi"/>
        </w:rPr>
      </w:pPr>
      <w:r w:rsidRPr="00FB2888">
        <w:rPr>
          <w:rFonts w:cstheme="minorHAnsi"/>
        </w:rPr>
        <w:t>Mathematics</w:t>
      </w:r>
    </w:p>
    <w:p w14:paraId="6F40C5B8" w14:textId="401DEAA4" w:rsidR="003B4D2F" w:rsidRDefault="003B4D2F" w:rsidP="003B4D2F">
      <w:pPr>
        <w:pStyle w:val="EarlyYearsbodytext"/>
        <w:rPr>
          <w:rFonts w:cstheme="minorHAnsi"/>
        </w:rPr>
      </w:pPr>
      <w:r>
        <w:rPr>
          <w:rFonts w:cstheme="minorHAnsi"/>
        </w:rPr>
        <w:t xml:space="preserve">This week we have been continuing to practise saying numbers </w:t>
      </w:r>
      <w:r w:rsidR="003927C2">
        <w:rPr>
          <w:rFonts w:cstheme="minorHAnsi"/>
        </w:rPr>
        <w:t>one</w:t>
      </w:r>
      <w:r>
        <w:rPr>
          <w:rFonts w:cstheme="minorHAnsi"/>
        </w:rPr>
        <w:t xml:space="preserve"> to </w:t>
      </w:r>
      <w:r w:rsidR="003927C2">
        <w:rPr>
          <w:rFonts w:cstheme="minorHAnsi"/>
        </w:rPr>
        <w:t>ten</w:t>
      </w:r>
      <w:r>
        <w:rPr>
          <w:rFonts w:cstheme="minorHAnsi"/>
        </w:rPr>
        <w:t xml:space="preserve"> in order. </w:t>
      </w:r>
    </w:p>
    <w:p w14:paraId="2C4EF1C1" w14:textId="77777777" w:rsidR="00077EE4" w:rsidRDefault="00077EE4" w:rsidP="003B4D2F">
      <w:pPr>
        <w:pStyle w:val="EarlyYearsbodytext"/>
        <w:rPr>
          <w:rFonts w:cstheme="minorHAnsi"/>
        </w:rPr>
      </w:pPr>
    </w:p>
    <w:p w14:paraId="22EE0D92" w14:textId="77777777" w:rsidR="003B4D2F" w:rsidRDefault="003B4D2F" w:rsidP="003B4D2F">
      <w:pPr>
        <w:pStyle w:val="EarlyYearsbodytext"/>
        <w:rPr>
          <w:rFonts w:cstheme="minorHAnsi"/>
        </w:rPr>
      </w:pPr>
      <w:r>
        <w:rPr>
          <w:rFonts w:cstheme="minorHAnsi"/>
        </w:rPr>
        <w:t>You can support your child’s learning by:</w:t>
      </w:r>
    </w:p>
    <w:p w14:paraId="7DE57649" w14:textId="77777777" w:rsidR="00E51AD1" w:rsidRDefault="00E51AD1" w:rsidP="003B4D2F">
      <w:pPr>
        <w:pStyle w:val="EarlyYearsbodytext"/>
        <w:rPr>
          <w:rFonts w:cstheme="minorHAnsi"/>
        </w:rPr>
      </w:pPr>
    </w:p>
    <w:p w14:paraId="3E979E9E" w14:textId="40C5ACC8" w:rsidR="003B4D2F" w:rsidRDefault="003B4D2F" w:rsidP="00AC322F">
      <w:pPr>
        <w:pStyle w:val="EarlyYearsbulletedtext"/>
      </w:pPr>
      <w:proofErr w:type="gramStart"/>
      <w:r>
        <w:t>practising</w:t>
      </w:r>
      <w:proofErr w:type="gramEnd"/>
      <w:r>
        <w:t xml:space="preserve"> the number rhyme </w:t>
      </w:r>
      <w:r w:rsidRPr="00AC322F">
        <w:rPr>
          <w:rStyle w:val="EarlyYearsitalics"/>
        </w:rPr>
        <w:t xml:space="preserve">Once I </w:t>
      </w:r>
      <w:r w:rsidR="00077EE4">
        <w:rPr>
          <w:rStyle w:val="EarlyYearsitalics"/>
        </w:rPr>
        <w:t>C</w:t>
      </w:r>
      <w:r w:rsidRPr="00AC322F">
        <w:rPr>
          <w:rStyle w:val="EarlyYearsitalics"/>
        </w:rPr>
        <w:t xml:space="preserve">aught a </w:t>
      </w:r>
      <w:r w:rsidR="00077EE4">
        <w:rPr>
          <w:rStyle w:val="EarlyYearsitalics"/>
        </w:rPr>
        <w:t>F</w:t>
      </w:r>
      <w:r w:rsidRPr="00AC322F">
        <w:rPr>
          <w:rStyle w:val="EarlyYearsitalics"/>
        </w:rPr>
        <w:t xml:space="preserve">ish </w:t>
      </w:r>
      <w:r w:rsidR="00077EE4">
        <w:rPr>
          <w:rStyle w:val="EarlyYearsitalics"/>
        </w:rPr>
        <w:t>A</w:t>
      </w:r>
      <w:r w:rsidRPr="00AC322F">
        <w:rPr>
          <w:rStyle w:val="EarlyYearsitalics"/>
        </w:rPr>
        <w:t>live</w:t>
      </w:r>
      <w:r>
        <w:t xml:space="preserve"> with your child. </w:t>
      </w:r>
      <w:r w:rsidRPr="00AC322F">
        <w:t>A copy of the number rhyme is enclosed with this letter</w:t>
      </w:r>
      <w:r w:rsidRPr="00077EE4">
        <w:t>.</w:t>
      </w:r>
    </w:p>
    <w:p w14:paraId="03EBBEB9" w14:textId="77777777" w:rsidR="003B4D2F" w:rsidRDefault="003B4D2F" w:rsidP="00A600BF">
      <w:pPr>
        <w:pStyle w:val="EarlyYearsbodytext"/>
      </w:pPr>
    </w:p>
    <w:p w14:paraId="54CB537E" w14:textId="77777777" w:rsidR="005D792B" w:rsidRDefault="005D792B">
      <w:pPr>
        <w:rPr>
          <w:rFonts w:asciiTheme="minorHAnsi" w:hAnsiTheme="minorHAnsi" w:cstheme="minorBidi"/>
          <w:b/>
          <w:bCs/>
          <w:sz w:val="22"/>
          <w:szCs w:val="22"/>
        </w:rPr>
      </w:pPr>
      <w:r>
        <w:br w:type="page"/>
      </w:r>
    </w:p>
    <w:p w14:paraId="2803CDE0" w14:textId="31BA57E9" w:rsidR="001C1BF7" w:rsidRPr="003061B2" w:rsidRDefault="001C1BF7" w:rsidP="00AC322F">
      <w:pPr>
        <w:pStyle w:val="EarlyYearsBoldText"/>
      </w:pPr>
      <w:r w:rsidRPr="003061B2">
        <w:lastRenderedPageBreak/>
        <w:t>Communication and Language</w:t>
      </w:r>
    </w:p>
    <w:p w14:paraId="2E55DE28" w14:textId="7A683D34" w:rsidR="007B70B9" w:rsidRDefault="001C1BF7" w:rsidP="00A600BF">
      <w:pPr>
        <w:pStyle w:val="EarlyYearsbodytext"/>
      </w:pPr>
      <w:r>
        <w:t xml:space="preserve">This week, we have </w:t>
      </w:r>
      <w:r w:rsidR="00743B05">
        <w:t xml:space="preserve">continued our exploration of the senses by collecting items from outside and recording what they look and feel like </w:t>
      </w:r>
      <w:r w:rsidR="00CE5E93">
        <w:t xml:space="preserve">as well as </w:t>
      </w:r>
      <w:r w:rsidR="00743B05">
        <w:t xml:space="preserve">identifying sounds that we </w:t>
      </w:r>
      <w:r w:rsidR="00CE5E93">
        <w:t xml:space="preserve">can </w:t>
      </w:r>
      <w:r w:rsidR="00743B05">
        <w:t xml:space="preserve">hear inside and outside of the school building. </w:t>
      </w:r>
    </w:p>
    <w:p w14:paraId="1FAC2FB3" w14:textId="77777777" w:rsidR="007B70B9" w:rsidRDefault="007B70B9" w:rsidP="00A600BF">
      <w:pPr>
        <w:pStyle w:val="EarlyYearsbodytext"/>
      </w:pPr>
    </w:p>
    <w:p w14:paraId="036081AE" w14:textId="282146F7" w:rsidR="00A600BF" w:rsidRDefault="00743B05" w:rsidP="00A600BF">
      <w:pPr>
        <w:pStyle w:val="EarlyYearsbodytext"/>
      </w:pPr>
      <w:r>
        <w:t>You can support your child’s learning by:</w:t>
      </w:r>
    </w:p>
    <w:p w14:paraId="7893D438" w14:textId="77777777" w:rsidR="00E51AD1" w:rsidRDefault="00E51AD1" w:rsidP="00A600BF">
      <w:pPr>
        <w:pStyle w:val="EarlyYearsbodytext"/>
      </w:pPr>
    </w:p>
    <w:p w14:paraId="34F0B134" w14:textId="1D2ADCAD" w:rsidR="00743B05" w:rsidRDefault="00743B05" w:rsidP="00AC322F">
      <w:pPr>
        <w:pStyle w:val="EarlyYearsbulletedtext"/>
        <w:rPr>
          <w:i/>
          <w:iCs/>
        </w:rPr>
      </w:pPr>
      <w:proofErr w:type="gramStart"/>
      <w:r>
        <w:t>completing</w:t>
      </w:r>
      <w:proofErr w:type="gramEnd"/>
      <w:r>
        <w:t xml:space="preserve"> Activity sheet 1.1.2.1 </w:t>
      </w:r>
      <w:r w:rsidRPr="00082550">
        <w:rPr>
          <w:i/>
        </w:rPr>
        <w:t>My sensory journey to school</w:t>
      </w:r>
      <w:r>
        <w:t xml:space="preserve">. </w:t>
      </w:r>
      <w:r w:rsidRPr="00077EE4">
        <w:t xml:space="preserve">A copy of the worksheet </w:t>
      </w:r>
      <w:r w:rsidR="00CE5E93">
        <w:br/>
      </w:r>
      <w:r w:rsidRPr="00077EE4">
        <w:t>is enclosed with this letter.</w:t>
      </w:r>
    </w:p>
    <w:p w14:paraId="07BE0383" w14:textId="2A647FD8" w:rsidR="00743B05" w:rsidRDefault="00743B05" w:rsidP="00AC322F">
      <w:pPr>
        <w:pStyle w:val="EarlyYearsbulletedtext"/>
        <w:rPr>
          <w:i/>
          <w:iCs/>
        </w:rPr>
      </w:pPr>
      <w:proofErr w:type="gramStart"/>
      <w:r>
        <w:t>helping</w:t>
      </w:r>
      <w:proofErr w:type="gramEnd"/>
      <w:r>
        <w:t xml:space="preserve"> your child to record and draw the items recorded on the </w:t>
      </w:r>
      <w:r w:rsidRPr="00082550">
        <w:rPr>
          <w:i/>
        </w:rPr>
        <w:t xml:space="preserve">My sensory journey to </w:t>
      </w:r>
      <w:r w:rsidRPr="00082550">
        <w:rPr>
          <w:i/>
          <w:iCs/>
        </w:rPr>
        <w:t>school</w:t>
      </w:r>
      <w:r w:rsidR="00264538">
        <w:t xml:space="preserve"> </w:t>
      </w:r>
      <w:r w:rsidR="00127BF8">
        <w:t>Activity</w:t>
      </w:r>
      <w:r>
        <w:t xml:space="preserve"> sheet and bring it in to school the next day. </w:t>
      </w:r>
      <w:r w:rsidRPr="00AC322F">
        <w:t xml:space="preserve">A copy of the worksheet is enclosed with </w:t>
      </w:r>
      <w:r w:rsidR="001A0584">
        <w:br/>
      </w:r>
      <w:r w:rsidRPr="00AC322F">
        <w:t>this letter.</w:t>
      </w:r>
    </w:p>
    <w:p w14:paraId="5CE51479" w14:textId="77777777" w:rsidR="00743B05" w:rsidRPr="00AC322F" w:rsidRDefault="00743B05" w:rsidP="00E51AD1">
      <w:pPr>
        <w:pStyle w:val="EarlyYearsbodytext"/>
      </w:pPr>
    </w:p>
    <w:p w14:paraId="7C768050" w14:textId="77777777" w:rsidR="00E51AD1" w:rsidRPr="00E51AD1" w:rsidRDefault="00E51AD1" w:rsidP="00E51AD1">
      <w:pPr>
        <w:pStyle w:val="EarlyYearsbodytext"/>
      </w:pPr>
    </w:p>
    <w:p w14:paraId="0AA35B78" w14:textId="30BB25D7" w:rsidR="00A600BF" w:rsidRDefault="00A600BF" w:rsidP="00A600BF">
      <w:pPr>
        <w:pStyle w:val="EarlyYearsBlockheading"/>
        <w:rPr>
          <w:i/>
          <w:iCs/>
        </w:rPr>
      </w:pPr>
      <w:r w:rsidRPr="3A8F9D54">
        <w:t xml:space="preserve">Coming up! </w:t>
      </w:r>
      <w:r w:rsidR="003B4893">
        <w:t>Block 1</w:t>
      </w:r>
      <w:r w:rsidRPr="3A8F9D54">
        <w:t>, Week 4</w:t>
      </w:r>
    </w:p>
    <w:p w14:paraId="5B365A81" w14:textId="77777777" w:rsidR="00A600BF" w:rsidRDefault="00A600BF" w:rsidP="00A600BF">
      <w:pPr>
        <w:pStyle w:val="EarlyYearsbodytext"/>
      </w:pPr>
    </w:p>
    <w:p w14:paraId="4C7538C3" w14:textId="77777777" w:rsidR="001A0584" w:rsidRDefault="001A0584" w:rsidP="00A600BF">
      <w:pPr>
        <w:pStyle w:val="EarlyYearsbodytext"/>
      </w:pPr>
    </w:p>
    <w:p w14:paraId="1EF6B8E7" w14:textId="0DD12BD1" w:rsidR="00A600BF" w:rsidRDefault="00A600BF" w:rsidP="00A600BF">
      <w:pPr>
        <w:pStyle w:val="EarlyYearsbodytext"/>
      </w:pPr>
      <w:r w:rsidRPr="779919D2">
        <w:t>Many thanks!</w:t>
      </w:r>
      <w:r>
        <w:br w:type="page"/>
      </w:r>
    </w:p>
    <w:p w14:paraId="68830A0A" w14:textId="77777777" w:rsidR="00C30D17" w:rsidRDefault="00C30D17" w:rsidP="00C30D17">
      <w:pPr>
        <w:pStyle w:val="EarlyYearsbodytext"/>
      </w:pPr>
      <w:r w:rsidRPr="003727B4">
        <w:lastRenderedPageBreak/>
        <w:t>Dear parents and carers,</w:t>
      </w:r>
    </w:p>
    <w:p w14:paraId="062505F7" w14:textId="77777777" w:rsidR="00C30D17" w:rsidRDefault="00C30D17" w:rsidP="00C30D17">
      <w:pPr>
        <w:pStyle w:val="EarlyYearsbodytext"/>
        <w:rPr>
          <w:rFonts w:cstheme="minorHAnsi"/>
        </w:rPr>
      </w:pPr>
    </w:p>
    <w:p w14:paraId="55629086" w14:textId="77777777" w:rsidR="00C30D17" w:rsidRDefault="00C30D17" w:rsidP="00C30D17">
      <w:pPr>
        <w:pStyle w:val="EarlyYearsbodytext"/>
        <w:rPr>
          <w:rFonts w:cstheme="minorHAnsi"/>
        </w:rPr>
      </w:pPr>
    </w:p>
    <w:p w14:paraId="35CB9974" w14:textId="2FBB3C6A" w:rsidR="00A600BF" w:rsidRPr="00C347E4" w:rsidRDefault="00A600BF" w:rsidP="00A600BF">
      <w:pPr>
        <w:pStyle w:val="EarlyYearsBlockheading"/>
        <w:rPr>
          <w:i/>
          <w:iCs/>
        </w:rPr>
      </w:pPr>
      <w:r w:rsidRPr="00C347E4">
        <w:t>Block 1</w:t>
      </w:r>
      <w:r w:rsidR="003B4893">
        <w:t>,</w:t>
      </w:r>
      <w:r w:rsidRPr="00C347E4">
        <w:t xml:space="preserve"> Week 4</w:t>
      </w:r>
    </w:p>
    <w:p w14:paraId="5ECAD7A6" w14:textId="77777777" w:rsidR="00A600BF" w:rsidRPr="00C347E4" w:rsidRDefault="00A600BF" w:rsidP="00A600BF">
      <w:pPr>
        <w:pStyle w:val="EarlyYearsbodytext"/>
      </w:pPr>
    </w:p>
    <w:p w14:paraId="43864133" w14:textId="77777777" w:rsidR="006D1EEF" w:rsidRPr="00FB2888" w:rsidRDefault="006D1EEF" w:rsidP="006D1EEF">
      <w:pPr>
        <w:pStyle w:val="EarlyYearsBoldText"/>
      </w:pPr>
      <w:r>
        <w:t>Let’</w:t>
      </w:r>
      <w:r w:rsidRPr="00FB2888">
        <w:t>s</w:t>
      </w:r>
      <w:r>
        <w:t xml:space="preserve"> Explore</w:t>
      </w:r>
    </w:p>
    <w:p w14:paraId="26BFD359" w14:textId="68EBC16B" w:rsidR="00A600BF" w:rsidRPr="00C347E4" w:rsidRDefault="00A600BF" w:rsidP="00A600BF">
      <w:pPr>
        <w:pStyle w:val="EarlyYearsbodytext"/>
      </w:pPr>
      <w:r w:rsidRPr="00C347E4">
        <w:t>This week</w:t>
      </w:r>
      <w:r w:rsidR="001C20D6">
        <w:t>,</w:t>
      </w:r>
      <w:r w:rsidRPr="00C347E4">
        <w:t xml:space="preserve"> we have looked at our clothes and how to dress ourselves. We talked about different clothes and their colours and textures, as well as looking at how the weather affects the clothes </w:t>
      </w:r>
      <w:r w:rsidR="00E27F77">
        <w:br/>
      </w:r>
      <w:r w:rsidRPr="00C347E4">
        <w:t>we wear. We also dressed up</w:t>
      </w:r>
      <w:r w:rsidR="006A5F6E">
        <w:t xml:space="preserve"> and role-played after hearing a story about a spacesuit!</w:t>
      </w:r>
      <w:r w:rsidR="006A5F6E" w:rsidRPr="00C347E4">
        <w:t xml:space="preserve"> </w:t>
      </w:r>
    </w:p>
    <w:p w14:paraId="281BC138" w14:textId="77777777" w:rsidR="00A600BF" w:rsidRPr="00C347E4" w:rsidRDefault="00A600BF" w:rsidP="00A600BF">
      <w:pPr>
        <w:pStyle w:val="EarlyYearsbodytext"/>
        <w:rPr>
          <w:sz w:val="20"/>
          <w:szCs w:val="20"/>
        </w:rPr>
      </w:pPr>
    </w:p>
    <w:p w14:paraId="27B5E62F" w14:textId="084C6A9A" w:rsidR="00A600BF" w:rsidRDefault="00A600BF" w:rsidP="00A600BF">
      <w:pPr>
        <w:pStyle w:val="EarlyYearsbodytext"/>
        <w:rPr>
          <w:rFonts w:ascii="Calibri" w:eastAsia="Calibri" w:hAnsi="Calibri" w:cs="Calibri"/>
          <w:color w:val="000000" w:themeColor="text1"/>
        </w:rPr>
      </w:pPr>
      <w:r w:rsidRPr="3A8F9D54">
        <w:rPr>
          <w:rFonts w:ascii="Calibri" w:eastAsia="Calibri" w:hAnsi="Calibri" w:cs="Calibri"/>
          <w:color w:val="000000" w:themeColor="text1"/>
        </w:rPr>
        <w:t>You can support your child’s learning by:</w:t>
      </w:r>
    </w:p>
    <w:p w14:paraId="120347D6" w14:textId="77777777" w:rsidR="00E51AD1" w:rsidRDefault="00E51AD1" w:rsidP="00A600BF">
      <w:pPr>
        <w:pStyle w:val="EarlyYearsbodytext"/>
        <w:rPr>
          <w:rFonts w:ascii="Calibri" w:eastAsia="Calibri" w:hAnsi="Calibri" w:cs="Calibri"/>
          <w:color w:val="000000" w:themeColor="text1"/>
        </w:rPr>
      </w:pPr>
    </w:p>
    <w:p w14:paraId="10C8C876" w14:textId="37680ACD" w:rsidR="00A600BF" w:rsidRDefault="00A600BF" w:rsidP="00A600BF">
      <w:pPr>
        <w:pStyle w:val="EarlyYearsbulletedtext"/>
      </w:pPr>
      <w:proofErr w:type="gramStart"/>
      <w:r>
        <w:t>a</w:t>
      </w:r>
      <w:r w:rsidRPr="3A8F9D54">
        <w:t>llowing</w:t>
      </w:r>
      <w:proofErr w:type="gramEnd"/>
      <w:r w:rsidRPr="3A8F9D54">
        <w:t xml:space="preserve"> your child to practise dressing themselves independently at home, especially doing </w:t>
      </w:r>
      <w:r w:rsidR="00CE5E93">
        <w:br/>
      </w:r>
      <w:r w:rsidRPr="3A8F9D54">
        <w:t>up buttons and zips, and putting on shoes</w:t>
      </w:r>
      <w:r w:rsidR="006A5F6E">
        <w:t>.</w:t>
      </w:r>
    </w:p>
    <w:p w14:paraId="01BF040E" w14:textId="2D7327A6" w:rsidR="00A600BF" w:rsidRDefault="00A600BF" w:rsidP="00A600BF">
      <w:pPr>
        <w:pStyle w:val="EarlyYearsbulletedtext"/>
      </w:pPr>
      <w:proofErr w:type="gramStart"/>
      <w:r>
        <w:t>e</w:t>
      </w:r>
      <w:r w:rsidRPr="3A8F9D54">
        <w:t>ncouraging</w:t>
      </w:r>
      <w:proofErr w:type="gramEnd"/>
      <w:r w:rsidRPr="3A8F9D54">
        <w:t xml:space="preserve"> your child to act out their favourite story using dressing up clothes or props from around the house</w:t>
      </w:r>
      <w:r w:rsidR="006A5F6E">
        <w:t>.</w:t>
      </w:r>
    </w:p>
    <w:p w14:paraId="180B2E82" w14:textId="77777777" w:rsidR="00A600BF" w:rsidRDefault="00A600BF" w:rsidP="00A600BF">
      <w:pPr>
        <w:pStyle w:val="EarlyYearsbulletedtext"/>
      </w:pPr>
      <w:proofErr w:type="gramStart"/>
      <w:r>
        <w:t>s</w:t>
      </w:r>
      <w:r w:rsidRPr="3A8F9D54">
        <w:t>upporting</w:t>
      </w:r>
      <w:proofErr w:type="gramEnd"/>
      <w:r w:rsidRPr="3A8F9D54">
        <w:t xml:space="preserve"> your child to make the appropriate clothing choices when going outside depending on the weather. </w:t>
      </w:r>
    </w:p>
    <w:p w14:paraId="0003E529" w14:textId="77777777" w:rsidR="00A600BF" w:rsidRDefault="00A600BF" w:rsidP="00A600BF">
      <w:pPr>
        <w:pStyle w:val="EarlyYearsbodytext"/>
      </w:pPr>
    </w:p>
    <w:p w14:paraId="2BE422E2" w14:textId="77777777" w:rsidR="00A267D9" w:rsidRPr="00FB2888" w:rsidRDefault="00A267D9" w:rsidP="00AC322F">
      <w:pPr>
        <w:pStyle w:val="EarlyYearsBoldText"/>
      </w:pPr>
      <w:r w:rsidRPr="00FB2888">
        <w:t>Mathematics</w:t>
      </w:r>
    </w:p>
    <w:p w14:paraId="6A1AF64A" w14:textId="413C06B0" w:rsidR="00A267D9" w:rsidRDefault="00A267D9" w:rsidP="00A267D9">
      <w:pPr>
        <w:pStyle w:val="EarlyYearsbodytext"/>
        <w:rPr>
          <w:rFonts w:cstheme="minorHAnsi"/>
        </w:rPr>
      </w:pPr>
      <w:r>
        <w:rPr>
          <w:rFonts w:cstheme="minorHAnsi"/>
        </w:rPr>
        <w:t xml:space="preserve">This week we have been learning to touch count objects up to </w:t>
      </w:r>
      <w:r w:rsidR="003927C2">
        <w:rPr>
          <w:rFonts w:cstheme="minorHAnsi"/>
        </w:rPr>
        <w:t>five</w:t>
      </w:r>
      <w:r>
        <w:rPr>
          <w:rFonts w:cstheme="minorHAnsi"/>
        </w:rPr>
        <w:t xml:space="preserve">. </w:t>
      </w:r>
    </w:p>
    <w:p w14:paraId="40DCBD2B" w14:textId="77777777" w:rsidR="00A267D9" w:rsidRDefault="00A267D9" w:rsidP="00A267D9">
      <w:pPr>
        <w:pStyle w:val="EarlyYearsbodytext"/>
        <w:rPr>
          <w:rFonts w:cstheme="minorHAnsi"/>
        </w:rPr>
      </w:pPr>
    </w:p>
    <w:p w14:paraId="27676BF2" w14:textId="7416C49A" w:rsidR="00A267D9" w:rsidRDefault="00A267D9" w:rsidP="00A267D9">
      <w:pPr>
        <w:pStyle w:val="EarlyYearsbodytext"/>
        <w:rPr>
          <w:rFonts w:cstheme="minorHAnsi"/>
        </w:rPr>
      </w:pPr>
      <w:r>
        <w:rPr>
          <w:rFonts w:cstheme="minorHAnsi"/>
        </w:rPr>
        <w:t>You can support your child’s learning by:</w:t>
      </w:r>
    </w:p>
    <w:p w14:paraId="03CDF937" w14:textId="77777777" w:rsidR="00E51AD1" w:rsidRDefault="00E51AD1" w:rsidP="00A267D9">
      <w:pPr>
        <w:pStyle w:val="EarlyYearsbodytext"/>
        <w:rPr>
          <w:rFonts w:cstheme="minorHAnsi"/>
        </w:rPr>
      </w:pPr>
    </w:p>
    <w:p w14:paraId="28813CE9" w14:textId="08981D67" w:rsidR="00220624" w:rsidRPr="00AC322F" w:rsidRDefault="00220624" w:rsidP="00AC322F">
      <w:pPr>
        <w:pStyle w:val="EarlyYearsbulletedtext"/>
      </w:pPr>
      <w:proofErr w:type="gramStart"/>
      <w:r>
        <w:t>encouraging</w:t>
      </w:r>
      <w:proofErr w:type="gramEnd"/>
      <w:r>
        <w:t xml:space="preserve"> your child to count up to </w:t>
      </w:r>
      <w:r w:rsidR="003927C2">
        <w:t>five</w:t>
      </w:r>
      <w:r>
        <w:t xml:space="preserve"> objects </w:t>
      </w:r>
      <w:r w:rsidR="003927C2">
        <w:t xml:space="preserve">they see, for example, </w:t>
      </w:r>
      <w:r w:rsidR="003927C2" w:rsidRPr="00AC322F">
        <w:rPr>
          <w:i/>
        </w:rPr>
        <w:t>How many plates are on the table?</w:t>
      </w:r>
    </w:p>
    <w:p w14:paraId="3C215159" w14:textId="3B8D1691" w:rsidR="003927C2" w:rsidRDefault="003927C2" w:rsidP="00AC322F">
      <w:pPr>
        <w:pStyle w:val="EarlyYearsbulletedtext"/>
      </w:pPr>
      <w:proofErr w:type="gramStart"/>
      <w:r>
        <w:t>asking</w:t>
      </w:r>
      <w:proofErr w:type="gramEnd"/>
      <w:r>
        <w:t xml:space="preserve"> your child to show you how to count up to five objects by touching each object once and only once.</w:t>
      </w:r>
    </w:p>
    <w:p w14:paraId="2EA79032" w14:textId="6BBE56DD" w:rsidR="00743B05" w:rsidRDefault="00743B05" w:rsidP="00743B05">
      <w:pPr>
        <w:pStyle w:val="EarlyYearsbodytext"/>
        <w:rPr>
          <w:rFonts w:cstheme="minorHAnsi"/>
        </w:rPr>
      </w:pPr>
    </w:p>
    <w:p w14:paraId="3A4F7425" w14:textId="77777777" w:rsidR="00743B05" w:rsidRPr="003061B2" w:rsidRDefault="00743B05" w:rsidP="00AC322F">
      <w:pPr>
        <w:pStyle w:val="EarlyYearsBoldText"/>
      </w:pPr>
      <w:r w:rsidRPr="003061B2">
        <w:t>Communication and Language</w:t>
      </w:r>
    </w:p>
    <w:p w14:paraId="00174E8E" w14:textId="67BE5F6E" w:rsidR="00743B05" w:rsidRDefault="00743B05" w:rsidP="00743B05">
      <w:pPr>
        <w:pStyle w:val="EarlyYearsbodytext"/>
        <w:rPr>
          <w:rFonts w:cstheme="minorHAnsi"/>
        </w:rPr>
      </w:pPr>
      <w:r>
        <w:rPr>
          <w:rFonts w:cstheme="minorHAnsi"/>
        </w:rPr>
        <w:t xml:space="preserve">This week, we have </w:t>
      </w:r>
      <w:r w:rsidR="006C7CA7">
        <w:rPr>
          <w:rFonts w:cstheme="minorHAnsi"/>
        </w:rPr>
        <w:t xml:space="preserve">been building </w:t>
      </w:r>
      <w:r w:rsidR="0009391D">
        <w:rPr>
          <w:rFonts w:cstheme="minorHAnsi"/>
        </w:rPr>
        <w:t xml:space="preserve">on </w:t>
      </w:r>
      <w:r w:rsidR="006C7CA7">
        <w:rPr>
          <w:rFonts w:cstheme="minorHAnsi"/>
        </w:rPr>
        <w:t xml:space="preserve">our knowledge of colours, emotions and descriptive language. We have listened to a fictional text called </w:t>
      </w:r>
      <w:r w:rsidR="006C7CA7" w:rsidRPr="00AC322F">
        <w:rPr>
          <w:rStyle w:val="EarlyYearsitalics"/>
        </w:rPr>
        <w:t>The Rainbow Elephant</w:t>
      </w:r>
      <w:r w:rsidR="006C7CA7">
        <w:rPr>
          <w:rFonts w:cstheme="minorHAnsi"/>
        </w:rPr>
        <w:t xml:space="preserve"> and </w:t>
      </w:r>
      <w:r w:rsidR="0011562A">
        <w:rPr>
          <w:rFonts w:cstheme="minorHAnsi"/>
        </w:rPr>
        <w:t xml:space="preserve">have </w:t>
      </w:r>
      <w:r w:rsidR="006C7CA7">
        <w:rPr>
          <w:rFonts w:cstheme="minorHAnsi"/>
        </w:rPr>
        <w:t xml:space="preserve">been singing along to </w:t>
      </w:r>
      <w:r w:rsidR="00894186">
        <w:rPr>
          <w:rFonts w:cstheme="minorHAnsi"/>
        </w:rPr>
        <w:br/>
      </w:r>
      <w:r w:rsidR="006C7CA7">
        <w:rPr>
          <w:rFonts w:cstheme="minorHAnsi"/>
        </w:rPr>
        <w:t>a song about the colours of the rainbow.</w:t>
      </w:r>
    </w:p>
    <w:p w14:paraId="727D8726" w14:textId="77777777" w:rsidR="00FE4E84" w:rsidRDefault="00FE4E84" w:rsidP="00743B05">
      <w:pPr>
        <w:pStyle w:val="EarlyYearsbodytext"/>
        <w:rPr>
          <w:rFonts w:cstheme="minorHAnsi"/>
        </w:rPr>
      </w:pPr>
    </w:p>
    <w:p w14:paraId="169C4089" w14:textId="3BB5D127" w:rsidR="006C7CA7" w:rsidRDefault="006C7CA7" w:rsidP="00743B05">
      <w:pPr>
        <w:pStyle w:val="EarlyYearsbodytext"/>
        <w:rPr>
          <w:rFonts w:cstheme="minorHAnsi"/>
        </w:rPr>
      </w:pPr>
      <w:r>
        <w:rPr>
          <w:rFonts w:cstheme="minorHAnsi"/>
        </w:rPr>
        <w:t>You can support your child’s learning by:</w:t>
      </w:r>
    </w:p>
    <w:p w14:paraId="026200A4" w14:textId="77777777" w:rsidR="00E51AD1" w:rsidRDefault="00E51AD1" w:rsidP="00743B05">
      <w:pPr>
        <w:pStyle w:val="EarlyYearsbodytext"/>
        <w:rPr>
          <w:rFonts w:cstheme="minorHAnsi"/>
        </w:rPr>
      </w:pPr>
    </w:p>
    <w:p w14:paraId="49258814" w14:textId="2747E716" w:rsidR="0009391D" w:rsidRDefault="0009391D" w:rsidP="00AC322F">
      <w:pPr>
        <w:pStyle w:val="EarlyYearsbulletedtext"/>
      </w:pPr>
      <w:proofErr w:type="gramStart"/>
      <w:r>
        <w:t>talking</w:t>
      </w:r>
      <w:proofErr w:type="gramEnd"/>
      <w:r>
        <w:t xml:space="preserve"> with your child about colours in your home and in nature when out for a walk</w:t>
      </w:r>
      <w:r w:rsidR="00082550">
        <w:t>.</w:t>
      </w:r>
    </w:p>
    <w:p w14:paraId="5ACFC877" w14:textId="1E58D7C4" w:rsidR="0009391D" w:rsidRPr="00AC322F" w:rsidRDefault="0009391D" w:rsidP="00AC322F">
      <w:pPr>
        <w:pStyle w:val="EarlyYearsbulletedtext"/>
      </w:pPr>
      <w:proofErr w:type="gramStart"/>
      <w:r>
        <w:t>listen</w:t>
      </w:r>
      <w:r w:rsidR="00077EE4">
        <w:t>ing</w:t>
      </w:r>
      <w:proofErr w:type="gramEnd"/>
      <w:r>
        <w:t xml:space="preserve"> to and sing</w:t>
      </w:r>
      <w:r w:rsidR="00077EE4">
        <w:t>ing</w:t>
      </w:r>
      <w:r>
        <w:t xml:space="preserve"> songs about colours with your child. </w:t>
      </w:r>
      <w:r w:rsidRPr="00077EE4">
        <w:t xml:space="preserve">A copy of </w:t>
      </w:r>
      <w:r w:rsidRPr="00AC322F">
        <w:rPr>
          <w:rStyle w:val="EarlyYearsitalics"/>
        </w:rPr>
        <w:t>The Rainbow Song</w:t>
      </w:r>
      <w:r w:rsidRPr="00077EE4">
        <w:t xml:space="preserve"> </w:t>
      </w:r>
      <w:r w:rsidR="00CE5E93">
        <w:br/>
      </w:r>
      <w:r w:rsidRPr="00077EE4">
        <w:t>is enclosed with this letter.</w:t>
      </w:r>
    </w:p>
    <w:p w14:paraId="748BC79D" w14:textId="5C805FB0" w:rsidR="0009391D" w:rsidRDefault="00077EE4" w:rsidP="00AC322F">
      <w:pPr>
        <w:pStyle w:val="EarlyYearsbulletedtext"/>
      </w:pPr>
      <w:proofErr w:type="gramStart"/>
      <w:r>
        <w:t>m</w:t>
      </w:r>
      <w:r w:rsidR="0009391D">
        <w:t>ak</w:t>
      </w:r>
      <w:r>
        <w:t>ing</w:t>
      </w:r>
      <w:proofErr w:type="gramEnd"/>
      <w:r w:rsidR="0009391D">
        <w:t xml:space="preserve"> a rainbow picture with your child of their favourite animal or toy from home and</w:t>
      </w:r>
      <w:r w:rsidR="00FE4E84">
        <w:t xml:space="preserve"> encourag</w:t>
      </w:r>
      <w:r>
        <w:t>ing</w:t>
      </w:r>
      <w:r w:rsidR="00FE4E84">
        <w:t xml:space="preserve"> them to</w:t>
      </w:r>
      <w:r w:rsidR="0009391D">
        <w:t xml:space="preserve"> colour it in using as many colours as </w:t>
      </w:r>
      <w:r w:rsidR="00FE4E84">
        <w:t xml:space="preserve">they </w:t>
      </w:r>
      <w:r w:rsidR="0009391D">
        <w:t>can!</w:t>
      </w:r>
    </w:p>
    <w:p w14:paraId="1B33199D" w14:textId="77777777" w:rsidR="006C7CA7" w:rsidRDefault="006C7CA7" w:rsidP="00743B05">
      <w:pPr>
        <w:pStyle w:val="EarlyYearsbodytext"/>
        <w:rPr>
          <w:rFonts w:cstheme="minorHAnsi"/>
        </w:rPr>
      </w:pPr>
    </w:p>
    <w:p w14:paraId="02B3AF41" w14:textId="77777777" w:rsidR="00A600BF" w:rsidRDefault="00A600BF" w:rsidP="00A600BF">
      <w:pPr>
        <w:pStyle w:val="EarlyYearsbodytext"/>
      </w:pPr>
    </w:p>
    <w:p w14:paraId="48BA883B" w14:textId="77777777" w:rsidR="00EA4190" w:rsidRDefault="00EA4190" w:rsidP="00A600BF">
      <w:pPr>
        <w:pStyle w:val="EarlyYearsBlockheading"/>
      </w:pPr>
      <w:r>
        <w:br w:type="page"/>
      </w:r>
    </w:p>
    <w:p w14:paraId="307AF54A" w14:textId="7589C62E" w:rsidR="00A600BF" w:rsidRDefault="00A600BF" w:rsidP="00A600BF">
      <w:pPr>
        <w:pStyle w:val="EarlyYearsBlockheading"/>
        <w:rPr>
          <w:i/>
          <w:iCs/>
        </w:rPr>
      </w:pPr>
      <w:r w:rsidRPr="3A8F9D54">
        <w:lastRenderedPageBreak/>
        <w:t xml:space="preserve">Coming up! </w:t>
      </w:r>
      <w:r w:rsidR="003B4893">
        <w:t>Block 1</w:t>
      </w:r>
      <w:r w:rsidRPr="3A8F9D54">
        <w:t>, Week 5</w:t>
      </w:r>
    </w:p>
    <w:p w14:paraId="23843E98" w14:textId="77777777" w:rsidR="00A600BF" w:rsidRDefault="00A600BF" w:rsidP="00A600BF">
      <w:pPr>
        <w:pStyle w:val="EarlyYearsbodytext"/>
      </w:pPr>
    </w:p>
    <w:p w14:paraId="2362044B" w14:textId="77777777" w:rsidR="00A600BF" w:rsidRDefault="00A600BF" w:rsidP="00A600BF">
      <w:pPr>
        <w:pStyle w:val="EarlyYearsBoldText"/>
      </w:pPr>
      <w:r w:rsidRPr="3A8F9D54">
        <w:t>A special request for next week:</w:t>
      </w:r>
    </w:p>
    <w:p w14:paraId="024B7822" w14:textId="45E722F6" w:rsidR="00A600BF" w:rsidRDefault="00A600BF" w:rsidP="00A600BF">
      <w:pPr>
        <w:pStyle w:val="EarlyYearsbodytext"/>
      </w:pPr>
      <w:r w:rsidRPr="3A8F9D54">
        <w:rPr>
          <w:rFonts w:ascii="Calibri" w:eastAsia="Calibri" w:hAnsi="Calibri" w:cs="Calibri"/>
          <w:color w:val="000000" w:themeColor="text1"/>
        </w:rPr>
        <w:t xml:space="preserve">Please send your child in with a photocopy or print out of pictures of them with friends/family, </w:t>
      </w:r>
      <w:r w:rsidR="00E27F77">
        <w:rPr>
          <w:rFonts w:ascii="Calibri" w:eastAsia="Calibri" w:hAnsi="Calibri" w:cs="Calibri"/>
          <w:color w:val="000000" w:themeColor="text1"/>
        </w:rPr>
        <w:br/>
      </w:r>
      <w:r w:rsidRPr="3A8F9D54">
        <w:rPr>
          <w:rFonts w:ascii="Calibri" w:eastAsia="Calibri" w:hAnsi="Calibri" w:cs="Calibri"/>
          <w:color w:val="000000" w:themeColor="text1"/>
        </w:rPr>
        <w:t xml:space="preserve">and at a family celebration, and also a family object that is </w:t>
      </w:r>
      <w:r w:rsidRPr="3A8F9D54">
        <w:t xml:space="preserve">significant to the child and your family (but not breakable and not too precious). This could be an old blanket, a souvenir from a trip </w:t>
      </w:r>
      <w:r w:rsidR="00E27F77">
        <w:br/>
      </w:r>
      <w:r w:rsidRPr="3A8F9D54">
        <w:t xml:space="preserve">or special occasion, a favourite spoon or cup, a picture book that parents read when they were </w:t>
      </w:r>
      <w:r w:rsidR="00CE5E93">
        <w:br/>
      </w:r>
      <w:r w:rsidRPr="3A8F9D54">
        <w:t>little, an old toy from parents, a traditional hat, a musical instrument</w:t>
      </w:r>
      <w:r>
        <w:t>,</w:t>
      </w:r>
      <w:r w:rsidRPr="3A8F9D54">
        <w:t xml:space="preserve"> etc.</w:t>
      </w:r>
    </w:p>
    <w:p w14:paraId="4F34FF13" w14:textId="569B472B" w:rsidR="008A6B1C" w:rsidRDefault="008A6B1C" w:rsidP="00A600BF">
      <w:pPr>
        <w:pStyle w:val="EarlyYearsbodytext"/>
      </w:pPr>
    </w:p>
    <w:p w14:paraId="1E061DBB" w14:textId="503CD05E" w:rsidR="008A6B1C" w:rsidRDefault="008A6B1C" w:rsidP="00A600BF">
      <w:pPr>
        <w:pStyle w:val="EarlyYearsbodytext"/>
      </w:pPr>
      <w:r>
        <w:t xml:space="preserve">Please send your child in with their rainbow pictures that they have made at home. </w:t>
      </w:r>
    </w:p>
    <w:p w14:paraId="244C5D63" w14:textId="77777777" w:rsidR="00A600BF" w:rsidRDefault="00A600BF" w:rsidP="00A600BF">
      <w:pPr>
        <w:pStyle w:val="EarlyYearsbodytext"/>
        <w:rPr>
          <w:rFonts w:ascii="Calibri" w:eastAsia="Calibri" w:hAnsi="Calibri" w:cs="Calibri"/>
          <w:color w:val="000000" w:themeColor="text1"/>
        </w:rPr>
      </w:pPr>
    </w:p>
    <w:p w14:paraId="4F06F6BB" w14:textId="77777777" w:rsidR="00A600BF" w:rsidRDefault="00A600BF" w:rsidP="00A600BF">
      <w:pPr>
        <w:pStyle w:val="EarlyYearsbodytext"/>
        <w:rPr>
          <w:rFonts w:ascii="Calibri" w:eastAsia="Calibri" w:hAnsi="Calibri" w:cs="Calibri"/>
          <w:color w:val="000000" w:themeColor="text1"/>
        </w:rPr>
      </w:pPr>
    </w:p>
    <w:p w14:paraId="3BC2E266" w14:textId="77777777" w:rsidR="001A0584" w:rsidRDefault="001A0584" w:rsidP="00A600BF">
      <w:pPr>
        <w:pStyle w:val="EarlyYearsbodytext"/>
        <w:rPr>
          <w:rFonts w:ascii="Calibri" w:eastAsia="Calibri" w:hAnsi="Calibri" w:cs="Calibri"/>
          <w:color w:val="000000" w:themeColor="text1"/>
        </w:rPr>
      </w:pPr>
    </w:p>
    <w:p w14:paraId="414F3C92" w14:textId="20CC7DF1" w:rsidR="00C30D17" w:rsidRDefault="00A600BF" w:rsidP="00C30D17">
      <w:pPr>
        <w:pStyle w:val="EarlyYearsbodytext"/>
      </w:pPr>
      <w:r w:rsidRPr="4A80060A">
        <w:rPr>
          <w:rFonts w:ascii="Calibri" w:eastAsia="Calibri" w:hAnsi="Calibri" w:cs="Calibri"/>
          <w:color w:val="000000" w:themeColor="text1"/>
        </w:rPr>
        <w:t>Many thanks!</w:t>
      </w:r>
      <w:r w:rsidR="00C30D17">
        <w:br w:type="page"/>
      </w:r>
      <w:r w:rsidR="00C30D17">
        <w:lastRenderedPageBreak/>
        <w:t>Dear parents and carers,</w:t>
      </w:r>
    </w:p>
    <w:p w14:paraId="17D3895A" w14:textId="77777777" w:rsidR="00C30D17" w:rsidRDefault="00C30D17" w:rsidP="00C30D17">
      <w:pPr>
        <w:pStyle w:val="EarlyYearsbodytext"/>
        <w:rPr>
          <w:rFonts w:cstheme="minorHAnsi"/>
        </w:rPr>
      </w:pPr>
    </w:p>
    <w:p w14:paraId="29491325" w14:textId="77777777" w:rsidR="00C30D17" w:rsidRDefault="00C30D17" w:rsidP="00C30D17">
      <w:pPr>
        <w:pStyle w:val="EarlyYearsbodytext"/>
        <w:rPr>
          <w:rFonts w:cstheme="minorHAnsi"/>
        </w:rPr>
      </w:pPr>
    </w:p>
    <w:p w14:paraId="20C22633" w14:textId="081E0915" w:rsidR="00A600BF" w:rsidRPr="00C347E4" w:rsidRDefault="00A600BF" w:rsidP="00A600BF">
      <w:pPr>
        <w:pStyle w:val="EarlyYearsBlockheading"/>
      </w:pPr>
      <w:r w:rsidRPr="00C347E4">
        <w:t>Block 1</w:t>
      </w:r>
      <w:r w:rsidR="003B4893">
        <w:t>,</w:t>
      </w:r>
      <w:r w:rsidRPr="00C347E4">
        <w:t xml:space="preserve"> Week 5</w:t>
      </w:r>
    </w:p>
    <w:p w14:paraId="534038A9" w14:textId="77777777" w:rsidR="00A600BF" w:rsidRPr="00C347E4" w:rsidRDefault="00A600BF" w:rsidP="00A600BF">
      <w:pPr>
        <w:rPr>
          <w:rFonts w:asciiTheme="minorHAnsi" w:hAnsiTheme="minorHAnsi" w:cstheme="minorBidi"/>
        </w:rPr>
      </w:pPr>
    </w:p>
    <w:p w14:paraId="7AEDB056" w14:textId="77777777" w:rsidR="006D1EEF" w:rsidRPr="00FB2888" w:rsidRDefault="006D1EEF" w:rsidP="006D1EEF">
      <w:pPr>
        <w:pStyle w:val="EarlyYearsBoldText"/>
      </w:pPr>
      <w:r>
        <w:t>Let’</w:t>
      </w:r>
      <w:r w:rsidRPr="00FB2888">
        <w:t>s</w:t>
      </w:r>
      <w:r>
        <w:t xml:space="preserve"> Explore</w:t>
      </w:r>
    </w:p>
    <w:p w14:paraId="61CA85D5" w14:textId="72FA3A90" w:rsidR="00A600BF" w:rsidRPr="00C347E4" w:rsidRDefault="00A600BF" w:rsidP="00A600BF">
      <w:pPr>
        <w:pStyle w:val="EarlyYearsbodytext"/>
      </w:pPr>
      <w:r w:rsidRPr="00C347E4">
        <w:t>This week</w:t>
      </w:r>
      <w:r w:rsidR="001C20D6">
        <w:t>,</w:t>
      </w:r>
      <w:r w:rsidRPr="00C347E4">
        <w:t xml:space="preserve"> we talked about family and family treasures, as well as friends and how we behave </w:t>
      </w:r>
      <w:r w:rsidR="00CE5E93">
        <w:br/>
      </w:r>
      <w:r w:rsidRPr="00C347E4">
        <w:t xml:space="preserve">with friends. </w:t>
      </w:r>
    </w:p>
    <w:p w14:paraId="317D1F6F" w14:textId="77777777" w:rsidR="00A600BF" w:rsidRPr="00C347E4" w:rsidRDefault="00A600BF" w:rsidP="00A600BF">
      <w:pPr>
        <w:pStyle w:val="EarlyYearsbodytext"/>
      </w:pPr>
    </w:p>
    <w:p w14:paraId="282BC41C" w14:textId="77777777" w:rsidR="00A600BF" w:rsidRDefault="00A600BF" w:rsidP="00A600BF">
      <w:pPr>
        <w:pStyle w:val="EarlyYearsbodytext"/>
        <w:rPr>
          <w:rFonts w:ascii="Calibri" w:eastAsia="Calibri" w:hAnsi="Calibri" w:cs="Calibri"/>
          <w:color w:val="000000" w:themeColor="text1"/>
        </w:rPr>
      </w:pPr>
      <w:r w:rsidRPr="3A8F9D54">
        <w:rPr>
          <w:rFonts w:ascii="Calibri" w:eastAsia="Calibri" w:hAnsi="Calibri" w:cs="Calibri"/>
          <w:color w:val="000000" w:themeColor="text1"/>
        </w:rPr>
        <w:t>You can support your child’s learning by:</w:t>
      </w:r>
    </w:p>
    <w:p w14:paraId="4ECBBB8E" w14:textId="77777777" w:rsidR="00E51AD1" w:rsidRDefault="00E51AD1" w:rsidP="00A600BF">
      <w:pPr>
        <w:pStyle w:val="EarlyYearsbodytext"/>
        <w:rPr>
          <w:rFonts w:ascii="Calibri" w:eastAsia="Calibri" w:hAnsi="Calibri" w:cs="Calibri"/>
          <w:color w:val="000000" w:themeColor="text1"/>
        </w:rPr>
      </w:pPr>
    </w:p>
    <w:p w14:paraId="320F3765" w14:textId="0B7D9C8C" w:rsidR="00A600BF" w:rsidRDefault="00A600BF" w:rsidP="00A600BF">
      <w:pPr>
        <w:pStyle w:val="EarlyYearsbulletedtext"/>
      </w:pPr>
      <w:proofErr w:type="gramStart"/>
      <w:r>
        <w:t>l</w:t>
      </w:r>
      <w:r w:rsidRPr="3A8F9D54">
        <w:t>ooking</w:t>
      </w:r>
      <w:proofErr w:type="gramEnd"/>
      <w:r w:rsidRPr="3A8F9D54">
        <w:t xml:space="preserve"> at old photographs with your child and talk about your family, culture, religion and traditions</w:t>
      </w:r>
      <w:r w:rsidR="005020A8">
        <w:t>.</w:t>
      </w:r>
    </w:p>
    <w:p w14:paraId="0CCCF3A3" w14:textId="0CE107E2" w:rsidR="00A600BF" w:rsidRDefault="00A600BF" w:rsidP="00A600BF">
      <w:pPr>
        <w:pStyle w:val="EarlyYearsbulletedtext"/>
      </w:pPr>
      <w:r>
        <w:t>r</w:t>
      </w:r>
      <w:r w:rsidRPr="3A8F9D54">
        <w:t>einforcing good behaviour and encouraging sharing wherever possible</w:t>
      </w:r>
    </w:p>
    <w:p w14:paraId="2DAB74CE" w14:textId="3C4BF87E" w:rsidR="00A600BF" w:rsidRDefault="00A600BF" w:rsidP="00A600BF">
      <w:pPr>
        <w:pStyle w:val="EarlyYearsbulletedtext"/>
      </w:pPr>
      <w:proofErr w:type="gramStart"/>
      <w:r>
        <w:t>l</w:t>
      </w:r>
      <w:r w:rsidRPr="3A8F9D54">
        <w:t>ooking</w:t>
      </w:r>
      <w:proofErr w:type="gramEnd"/>
      <w:r w:rsidRPr="3A8F9D54">
        <w:t xml:space="preserve"> at and talking about family treasures, telling your child any stories associated with them</w:t>
      </w:r>
      <w:r w:rsidR="006D1EEF">
        <w:t>.</w:t>
      </w:r>
    </w:p>
    <w:p w14:paraId="712806B6" w14:textId="0BBDEDA5" w:rsidR="00A600BF" w:rsidRDefault="00A600BF" w:rsidP="00A600BF">
      <w:pPr>
        <w:pStyle w:val="EarlyYearsbodytext"/>
      </w:pPr>
    </w:p>
    <w:p w14:paraId="6D2B16BD" w14:textId="77777777" w:rsidR="003927C2" w:rsidRPr="00FB2888" w:rsidRDefault="003927C2" w:rsidP="003927C2">
      <w:pPr>
        <w:pStyle w:val="EarlyYearsbodytext"/>
        <w:rPr>
          <w:rFonts w:cstheme="minorHAnsi"/>
          <w:b/>
        </w:rPr>
      </w:pPr>
      <w:r w:rsidRPr="00FB2888">
        <w:rPr>
          <w:rFonts w:cstheme="minorHAnsi"/>
          <w:b/>
        </w:rPr>
        <w:t>Mathematics</w:t>
      </w:r>
    </w:p>
    <w:p w14:paraId="29145031" w14:textId="4007F14A" w:rsidR="003927C2" w:rsidRDefault="003927C2" w:rsidP="003927C2">
      <w:pPr>
        <w:pStyle w:val="EarlyYearsbodytext"/>
        <w:rPr>
          <w:rFonts w:cstheme="minorHAnsi"/>
        </w:rPr>
      </w:pPr>
      <w:r>
        <w:rPr>
          <w:rFonts w:cstheme="minorHAnsi"/>
        </w:rPr>
        <w:t xml:space="preserve">This week we have been continuing to practise counting up to </w:t>
      </w:r>
      <w:r w:rsidR="00A3334B">
        <w:rPr>
          <w:rFonts w:cstheme="minorHAnsi"/>
        </w:rPr>
        <w:t>five</w:t>
      </w:r>
      <w:r>
        <w:rPr>
          <w:rFonts w:cstheme="minorHAnsi"/>
        </w:rPr>
        <w:t xml:space="preserve"> objects. </w:t>
      </w:r>
    </w:p>
    <w:p w14:paraId="0B552146" w14:textId="77777777" w:rsidR="003927C2" w:rsidRDefault="003927C2" w:rsidP="003927C2">
      <w:pPr>
        <w:pStyle w:val="EarlyYearsbodytext"/>
        <w:rPr>
          <w:rFonts w:cstheme="minorHAnsi"/>
        </w:rPr>
      </w:pPr>
    </w:p>
    <w:p w14:paraId="5BEA3A1E" w14:textId="72CCA690" w:rsidR="003927C2" w:rsidRDefault="003927C2" w:rsidP="003927C2">
      <w:pPr>
        <w:pStyle w:val="EarlyYearsbodytext"/>
        <w:rPr>
          <w:rFonts w:cstheme="minorHAnsi"/>
        </w:rPr>
      </w:pPr>
      <w:r>
        <w:rPr>
          <w:rFonts w:cstheme="minorHAnsi"/>
        </w:rPr>
        <w:t>You can support your child’s learning by:</w:t>
      </w:r>
    </w:p>
    <w:p w14:paraId="1687F7CB" w14:textId="77777777" w:rsidR="00E51AD1" w:rsidRDefault="00E51AD1" w:rsidP="003927C2">
      <w:pPr>
        <w:pStyle w:val="EarlyYearsbodytext"/>
        <w:rPr>
          <w:rFonts w:cstheme="minorHAnsi"/>
        </w:rPr>
      </w:pPr>
    </w:p>
    <w:p w14:paraId="301ED04F" w14:textId="0D5FFC9E" w:rsidR="003927C2" w:rsidRDefault="003927C2" w:rsidP="00AC322F">
      <w:pPr>
        <w:pStyle w:val="EarlyYearsbulletedtext"/>
      </w:pPr>
      <w:proofErr w:type="gramStart"/>
      <w:r>
        <w:t>helping</w:t>
      </w:r>
      <w:proofErr w:type="gramEnd"/>
      <w:r>
        <w:t xml:space="preserve"> your child </w:t>
      </w:r>
      <w:r w:rsidR="001F2D11">
        <w:t>to</w:t>
      </w:r>
      <w:r>
        <w:t xml:space="preserve"> put up to five (safe and non-precious) items into a container to bring in </w:t>
      </w:r>
      <w:r w:rsidR="00894186">
        <w:br/>
      </w:r>
      <w:r>
        <w:t xml:space="preserve">and add to our </w:t>
      </w:r>
      <w:r w:rsidR="00077EE4">
        <w:t>C</w:t>
      </w:r>
      <w:r>
        <w:t>ounting corner.</w:t>
      </w:r>
    </w:p>
    <w:p w14:paraId="1A080DCB" w14:textId="55699654" w:rsidR="00A600BF" w:rsidRDefault="00A600BF" w:rsidP="00A600BF">
      <w:pPr>
        <w:pStyle w:val="EarlyYearsbodytext"/>
      </w:pPr>
    </w:p>
    <w:p w14:paraId="0DABB724" w14:textId="365E2254" w:rsidR="0009391D" w:rsidRPr="003061B2" w:rsidRDefault="0009391D" w:rsidP="0009391D">
      <w:pPr>
        <w:pStyle w:val="EarlyYearsbodytext"/>
        <w:rPr>
          <w:b/>
          <w:bCs/>
        </w:rPr>
      </w:pPr>
      <w:r w:rsidRPr="003061B2">
        <w:rPr>
          <w:b/>
          <w:bCs/>
        </w:rPr>
        <w:t>Communication and Language</w:t>
      </w:r>
    </w:p>
    <w:p w14:paraId="4EB8FE77" w14:textId="13E62ED8" w:rsidR="0009391D" w:rsidRDefault="0009391D" w:rsidP="0009391D">
      <w:pPr>
        <w:pStyle w:val="EarlyYearsbodytext"/>
        <w:rPr>
          <w:rFonts w:cstheme="minorHAnsi"/>
        </w:rPr>
      </w:pPr>
      <w:r>
        <w:rPr>
          <w:rFonts w:cstheme="minorHAnsi"/>
        </w:rPr>
        <w:t xml:space="preserve">This week, </w:t>
      </w:r>
      <w:r w:rsidR="000D0A7D">
        <w:rPr>
          <w:rFonts w:cstheme="minorHAnsi"/>
        </w:rPr>
        <w:t xml:space="preserve">we have been revisited the story of </w:t>
      </w:r>
      <w:r w:rsidR="000D0A7D" w:rsidRPr="00AC322F">
        <w:rPr>
          <w:rStyle w:val="EarlyYearsitalics"/>
        </w:rPr>
        <w:t>The Rainbow Elephant</w:t>
      </w:r>
      <w:r w:rsidR="000D0A7D">
        <w:rPr>
          <w:rFonts w:cstheme="minorHAnsi"/>
        </w:rPr>
        <w:t xml:space="preserve"> and been learning</w:t>
      </w:r>
      <w:r w:rsidR="00FE4E84">
        <w:rPr>
          <w:rFonts w:cstheme="minorHAnsi"/>
        </w:rPr>
        <w:t xml:space="preserve"> more</w:t>
      </w:r>
      <w:r w:rsidR="000D0A7D">
        <w:rPr>
          <w:rFonts w:cstheme="minorHAnsi"/>
        </w:rPr>
        <w:t xml:space="preserve"> </w:t>
      </w:r>
      <w:r w:rsidR="00CE5E93">
        <w:rPr>
          <w:rFonts w:cstheme="minorHAnsi"/>
        </w:rPr>
        <w:br/>
      </w:r>
      <w:r w:rsidR="000D0A7D">
        <w:rPr>
          <w:rFonts w:cstheme="minorHAnsi"/>
        </w:rPr>
        <w:t>about</w:t>
      </w:r>
      <w:r w:rsidR="00FE4E84">
        <w:rPr>
          <w:rFonts w:cstheme="minorHAnsi"/>
        </w:rPr>
        <w:t xml:space="preserve"> our</w:t>
      </w:r>
      <w:r w:rsidR="000D0A7D">
        <w:rPr>
          <w:rFonts w:cstheme="minorHAnsi"/>
        </w:rPr>
        <w:t xml:space="preserve"> emotions.</w:t>
      </w:r>
    </w:p>
    <w:p w14:paraId="34B1B0F6" w14:textId="77777777" w:rsidR="00FE4E84" w:rsidRDefault="00FE4E84" w:rsidP="0009391D">
      <w:pPr>
        <w:pStyle w:val="EarlyYearsbodytext"/>
        <w:rPr>
          <w:rFonts w:cstheme="minorHAnsi"/>
        </w:rPr>
      </w:pPr>
    </w:p>
    <w:p w14:paraId="511D097B" w14:textId="10C9D46F" w:rsidR="000D0A7D" w:rsidRDefault="000D0A7D" w:rsidP="0009391D">
      <w:pPr>
        <w:pStyle w:val="EarlyYearsbodytext"/>
        <w:rPr>
          <w:rFonts w:cstheme="minorHAnsi"/>
        </w:rPr>
      </w:pPr>
      <w:r>
        <w:rPr>
          <w:rFonts w:cstheme="minorHAnsi"/>
        </w:rPr>
        <w:t>You can support your child’s learning by:</w:t>
      </w:r>
    </w:p>
    <w:p w14:paraId="7748158A" w14:textId="77777777" w:rsidR="00E51AD1" w:rsidRDefault="00E51AD1" w:rsidP="0009391D">
      <w:pPr>
        <w:pStyle w:val="EarlyYearsbodytext"/>
        <w:rPr>
          <w:rFonts w:cstheme="minorHAnsi"/>
        </w:rPr>
      </w:pPr>
    </w:p>
    <w:p w14:paraId="29E75109" w14:textId="0C78FBDB" w:rsidR="000D0A7D" w:rsidRPr="00AC322F" w:rsidRDefault="000D0A7D" w:rsidP="00AC322F">
      <w:pPr>
        <w:pStyle w:val="EarlyYearsbulletedtext"/>
      </w:pPr>
      <w:r w:rsidRPr="000D0A7D">
        <w:t>continuing to explore the concept of em</w:t>
      </w:r>
      <w:r>
        <w:t>o</w:t>
      </w:r>
      <w:r w:rsidRPr="000D0A7D">
        <w:t>tions</w:t>
      </w:r>
      <w:r w:rsidR="00FE4E84">
        <w:t xml:space="preserve"> with your child at</w:t>
      </w:r>
      <w:r w:rsidRPr="000D0A7D">
        <w:t xml:space="preserve"> home</w:t>
      </w:r>
      <w:r>
        <w:t xml:space="preserve"> and talking with them about how to react if their classmates are feeling sad, angry or scared, for example</w:t>
      </w:r>
    </w:p>
    <w:p w14:paraId="43A5B799" w14:textId="23942E3F" w:rsidR="000D0A7D" w:rsidRDefault="007B70B9" w:rsidP="00AC322F">
      <w:pPr>
        <w:pStyle w:val="EarlyYearsbulletedtext"/>
      </w:pPr>
      <w:proofErr w:type="gramStart"/>
      <w:r>
        <w:t>t</w:t>
      </w:r>
      <w:r w:rsidR="000D0A7D">
        <w:t>aking</w:t>
      </w:r>
      <w:proofErr w:type="gramEnd"/>
      <w:r w:rsidR="000D0A7D">
        <w:t xml:space="preserve"> a photo of your child when they are showing different emotions, </w:t>
      </w:r>
      <w:r w:rsidR="00AC5C1A">
        <w:t xml:space="preserve">e.g., </w:t>
      </w:r>
      <w:r w:rsidR="000D0A7D" w:rsidRPr="00082550">
        <w:rPr>
          <w:i/>
        </w:rPr>
        <w:t>happy</w:t>
      </w:r>
      <w:r w:rsidR="000D0A7D">
        <w:t xml:space="preserve">, </w:t>
      </w:r>
      <w:r w:rsidR="000D0A7D" w:rsidRPr="00082550">
        <w:rPr>
          <w:i/>
        </w:rPr>
        <w:t>excited</w:t>
      </w:r>
      <w:r w:rsidR="000D0A7D">
        <w:t xml:space="preserve">, </w:t>
      </w:r>
      <w:r w:rsidR="000D0A7D" w:rsidRPr="00082550">
        <w:rPr>
          <w:i/>
        </w:rPr>
        <w:t>calm</w:t>
      </w:r>
      <w:r w:rsidR="000D0A7D">
        <w:t>, etc.</w:t>
      </w:r>
    </w:p>
    <w:p w14:paraId="10556B03" w14:textId="63420880" w:rsidR="000D0A7D" w:rsidRPr="000D0A7D" w:rsidRDefault="007B70B9" w:rsidP="00AC322F">
      <w:pPr>
        <w:pStyle w:val="EarlyYearsbulletedtext"/>
      </w:pPr>
      <w:proofErr w:type="gramStart"/>
      <w:r>
        <w:t>showing</w:t>
      </w:r>
      <w:proofErr w:type="gramEnd"/>
      <w:r>
        <w:t xml:space="preserve"> your child the photo and talking about what they see and feel.</w:t>
      </w:r>
    </w:p>
    <w:p w14:paraId="6C50AC1C" w14:textId="77777777" w:rsidR="000D0A7D" w:rsidRDefault="000D0A7D" w:rsidP="0009391D">
      <w:pPr>
        <w:pStyle w:val="EarlyYearsbodytext"/>
      </w:pPr>
    </w:p>
    <w:p w14:paraId="550E29AF" w14:textId="77777777" w:rsidR="00077EE4" w:rsidRDefault="00077EE4" w:rsidP="0009391D">
      <w:pPr>
        <w:pStyle w:val="EarlyYearsbodytext"/>
      </w:pPr>
    </w:p>
    <w:p w14:paraId="27965D8B" w14:textId="4B2CE627" w:rsidR="00A600BF" w:rsidRDefault="00A600BF" w:rsidP="00A600BF">
      <w:pPr>
        <w:pStyle w:val="EarlyYearsBlockheading"/>
      </w:pPr>
      <w:r w:rsidRPr="3A8F9D54">
        <w:t>Coming up! Block 2</w:t>
      </w:r>
      <w:r w:rsidR="001C20D6">
        <w:t>, Week 1</w:t>
      </w:r>
    </w:p>
    <w:p w14:paraId="180D1893" w14:textId="77777777" w:rsidR="00C20449" w:rsidRDefault="00C20449" w:rsidP="00C20449">
      <w:pPr>
        <w:pStyle w:val="EarlyYearsbodytext"/>
      </w:pPr>
    </w:p>
    <w:p w14:paraId="6B0BB785" w14:textId="77777777" w:rsidR="00C20449" w:rsidRDefault="00C20449" w:rsidP="00C20449">
      <w:pPr>
        <w:pStyle w:val="EarlyYearsBoldText"/>
      </w:pPr>
      <w:r w:rsidRPr="3A8F9D54">
        <w:t>A special request for next week:</w:t>
      </w:r>
    </w:p>
    <w:p w14:paraId="3B8C5391" w14:textId="0B0F0225" w:rsidR="00C20449" w:rsidRDefault="00C20449" w:rsidP="00C20449">
      <w:pPr>
        <w:pStyle w:val="EarlyYearsbodytext"/>
      </w:pPr>
      <w:r w:rsidRPr="3A8F9D54">
        <w:rPr>
          <w:rFonts w:ascii="Calibri" w:eastAsia="Calibri" w:hAnsi="Calibri" w:cs="Calibri"/>
          <w:color w:val="000000" w:themeColor="text1"/>
        </w:rPr>
        <w:t xml:space="preserve">Please send your child in with </w:t>
      </w:r>
      <w:r>
        <w:rPr>
          <w:rFonts w:ascii="Calibri" w:eastAsia="Calibri" w:hAnsi="Calibri" w:cs="Calibri"/>
          <w:color w:val="000000" w:themeColor="text1"/>
        </w:rPr>
        <w:t>one of their teddy bears or similar soft toy.</w:t>
      </w:r>
    </w:p>
    <w:p w14:paraId="6E698C5D" w14:textId="77777777" w:rsidR="00A600BF" w:rsidRDefault="00A600BF" w:rsidP="00A600BF">
      <w:pPr>
        <w:pStyle w:val="EarlyYearsbodytext"/>
        <w:rPr>
          <w:rFonts w:ascii="Calibri" w:eastAsia="Calibri" w:hAnsi="Calibri" w:cs="Calibri"/>
          <w:strike/>
          <w:color w:val="D13438"/>
        </w:rPr>
      </w:pPr>
    </w:p>
    <w:p w14:paraId="6D4846F3" w14:textId="77777777" w:rsidR="001A0584" w:rsidRDefault="001A0584" w:rsidP="00A600BF">
      <w:pPr>
        <w:pStyle w:val="EarlyYearsbodytext"/>
        <w:rPr>
          <w:rFonts w:ascii="Calibri" w:eastAsia="Calibri" w:hAnsi="Calibri" w:cs="Calibri"/>
          <w:strike/>
          <w:color w:val="D13438"/>
        </w:rPr>
      </w:pPr>
    </w:p>
    <w:p w14:paraId="70022099" w14:textId="6401B9E1" w:rsidR="00A600BF" w:rsidRDefault="00A600BF" w:rsidP="0080658B">
      <w:pPr>
        <w:pStyle w:val="EarlyYearsbodytext"/>
      </w:pPr>
      <w:r w:rsidRPr="779919D2">
        <w:rPr>
          <w:rFonts w:ascii="Calibri" w:eastAsia="Calibri" w:hAnsi="Calibri" w:cs="Calibri"/>
          <w:color w:val="000000" w:themeColor="text1"/>
        </w:rPr>
        <w:t>Many thanks!</w:t>
      </w:r>
      <w:r>
        <w:br w:type="page"/>
      </w:r>
    </w:p>
    <w:p w14:paraId="737036EC" w14:textId="77777777" w:rsidR="00C30D17" w:rsidRDefault="00C30D17" w:rsidP="00C30D17">
      <w:pPr>
        <w:pStyle w:val="EarlyYearsbodytext"/>
      </w:pPr>
      <w:r w:rsidRPr="003727B4">
        <w:lastRenderedPageBreak/>
        <w:t>Dear parents and carers,</w:t>
      </w:r>
    </w:p>
    <w:p w14:paraId="32F7FCB0" w14:textId="77777777" w:rsidR="00C30D17" w:rsidRDefault="00C30D17" w:rsidP="00C30D17">
      <w:pPr>
        <w:pStyle w:val="EarlyYearsbodytext"/>
        <w:rPr>
          <w:rFonts w:cstheme="minorHAnsi"/>
        </w:rPr>
      </w:pPr>
    </w:p>
    <w:p w14:paraId="6EA5B6A3" w14:textId="77777777" w:rsidR="00C30D17" w:rsidRDefault="00C30D17" w:rsidP="00C30D17">
      <w:pPr>
        <w:pStyle w:val="EarlyYearsbodytext"/>
        <w:rPr>
          <w:rFonts w:cstheme="minorHAnsi"/>
        </w:rPr>
      </w:pPr>
    </w:p>
    <w:p w14:paraId="60DD2554" w14:textId="6F91DE81" w:rsidR="00A600BF" w:rsidRPr="00C347E4" w:rsidRDefault="00A600BF" w:rsidP="0080658B">
      <w:pPr>
        <w:pStyle w:val="EarlyYearsBlockheading"/>
      </w:pPr>
      <w:r w:rsidRPr="65EBC2D0">
        <w:rPr>
          <w:rFonts w:cstheme="minorBidi"/>
        </w:rPr>
        <w:t>Block 2</w:t>
      </w:r>
      <w:r w:rsidR="003B4893">
        <w:rPr>
          <w:rFonts w:cstheme="minorBidi"/>
        </w:rPr>
        <w:t>,</w:t>
      </w:r>
      <w:r>
        <w:rPr>
          <w:rFonts w:cstheme="minorBidi"/>
        </w:rPr>
        <w:t xml:space="preserve"> Week 1</w:t>
      </w:r>
    </w:p>
    <w:p w14:paraId="1EEDDF7C" w14:textId="77777777" w:rsidR="00A600BF" w:rsidRPr="00A80E0E" w:rsidRDefault="00A600BF" w:rsidP="0080658B">
      <w:pPr>
        <w:pStyle w:val="EarlyYearsbodytext"/>
      </w:pPr>
    </w:p>
    <w:p w14:paraId="6EB28E9D" w14:textId="77777777" w:rsidR="006D1EEF" w:rsidRPr="00FB2888" w:rsidRDefault="006D1EEF" w:rsidP="006D1EEF">
      <w:pPr>
        <w:pStyle w:val="EarlyYearsBoldText"/>
      </w:pPr>
      <w:r>
        <w:t>Let’</w:t>
      </w:r>
      <w:r w:rsidRPr="00FB2888">
        <w:t>s</w:t>
      </w:r>
      <w:r>
        <w:t xml:space="preserve"> Explore</w:t>
      </w:r>
    </w:p>
    <w:p w14:paraId="26A354F7" w14:textId="77777777" w:rsidR="00A600BF" w:rsidRPr="00A80E0E" w:rsidRDefault="00A600BF" w:rsidP="0080658B">
      <w:pPr>
        <w:pStyle w:val="EarlyYearsbodytext"/>
      </w:pPr>
      <w:r w:rsidRPr="65EBC2D0">
        <w:t>In our new unit, we will be exploring all five senses. This week we’ve been focusing on listening to and imitating the sounds around us. We’ve used our</w:t>
      </w:r>
      <w:r>
        <w:t xml:space="preserve"> </w:t>
      </w:r>
      <w:r w:rsidRPr="65EBC2D0">
        <w:t>bodies and different objects to make all sorts of loud and soft noises. We’ve danced and painted to music and sung songs with matching movements.</w:t>
      </w:r>
    </w:p>
    <w:p w14:paraId="62FF550E" w14:textId="77777777" w:rsidR="00A600BF" w:rsidRPr="00A80E0E" w:rsidRDefault="00A600BF" w:rsidP="0080658B">
      <w:pPr>
        <w:pStyle w:val="EarlyYearsbodytext"/>
      </w:pPr>
    </w:p>
    <w:p w14:paraId="786EE54E" w14:textId="77777777" w:rsidR="00A600BF" w:rsidRDefault="00A600BF" w:rsidP="0080658B">
      <w:pPr>
        <w:pStyle w:val="EarlyYearsbodytext"/>
      </w:pPr>
      <w:r w:rsidRPr="429FF1B0">
        <w:t>You can support your children’s learning by:</w:t>
      </w:r>
    </w:p>
    <w:p w14:paraId="04A4C867" w14:textId="77777777" w:rsidR="00E51AD1" w:rsidRDefault="00E51AD1" w:rsidP="0080658B">
      <w:pPr>
        <w:pStyle w:val="EarlyYearsbodytext"/>
      </w:pPr>
    </w:p>
    <w:p w14:paraId="515FDEC4" w14:textId="77777777" w:rsidR="00A600BF" w:rsidRPr="00A80E0E" w:rsidRDefault="00A600BF" w:rsidP="0080658B">
      <w:pPr>
        <w:pStyle w:val="EarlyYearsbulletedtext"/>
      </w:pPr>
      <w:proofErr w:type="gramStart"/>
      <w:r>
        <w:t>g</w:t>
      </w:r>
      <w:r w:rsidRPr="429FF1B0">
        <w:t>oing</w:t>
      </w:r>
      <w:proofErr w:type="gramEnd"/>
      <w:r w:rsidRPr="429FF1B0">
        <w:t xml:space="preserve"> for ‘listening walks’ in your home or outdoors with your child. What do you hear?</w:t>
      </w:r>
    </w:p>
    <w:p w14:paraId="65F1E1BD" w14:textId="35C4E897" w:rsidR="00A600BF" w:rsidRDefault="00A600BF" w:rsidP="0080658B">
      <w:pPr>
        <w:pStyle w:val="EarlyYearsbulletedtext"/>
      </w:pPr>
      <w:proofErr w:type="gramStart"/>
      <w:r>
        <w:t>m</w:t>
      </w:r>
      <w:r w:rsidRPr="429FF1B0">
        <w:t>aking</w:t>
      </w:r>
      <w:proofErr w:type="gramEnd"/>
      <w:r w:rsidRPr="429FF1B0">
        <w:t xml:space="preserve"> music with your child! Drum on pots and pans, tap household objects or just sing, making your music fast and slow, strong and soft</w:t>
      </w:r>
      <w:r w:rsidR="006A5F6E">
        <w:t>.</w:t>
      </w:r>
    </w:p>
    <w:p w14:paraId="0B6DF604" w14:textId="77777777" w:rsidR="00A600BF" w:rsidRDefault="00A600BF" w:rsidP="0080658B">
      <w:pPr>
        <w:pStyle w:val="EarlyYearsbulletedtext"/>
      </w:pPr>
      <w:proofErr w:type="gramStart"/>
      <w:r w:rsidRPr="0080658B">
        <w:t>g</w:t>
      </w:r>
      <w:r w:rsidRPr="429FF1B0">
        <w:t>oing</w:t>
      </w:r>
      <w:proofErr w:type="gramEnd"/>
      <w:r w:rsidRPr="429FF1B0">
        <w:t xml:space="preserve"> on a bear hunt with your child! Read the book together or look online for a different retelling of the story.</w:t>
      </w:r>
    </w:p>
    <w:p w14:paraId="1483AF94" w14:textId="77777777" w:rsidR="00A600BF" w:rsidRPr="00A80E0E" w:rsidRDefault="00A600BF" w:rsidP="0080658B">
      <w:pPr>
        <w:pStyle w:val="EarlyYearsbodytext"/>
      </w:pPr>
    </w:p>
    <w:p w14:paraId="2A5352D1" w14:textId="77777777" w:rsidR="00A3334B" w:rsidRPr="00FB2888" w:rsidRDefault="00A3334B" w:rsidP="00AC322F">
      <w:pPr>
        <w:pStyle w:val="EarlyYearsBoldText"/>
      </w:pPr>
      <w:r w:rsidRPr="00FB2888">
        <w:t>Mathematics</w:t>
      </w:r>
    </w:p>
    <w:p w14:paraId="2444C77D" w14:textId="635774FA" w:rsidR="00E94FC0" w:rsidRDefault="00A3334B" w:rsidP="00A3334B">
      <w:pPr>
        <w:pStyle w:val="EarlyYearsbodytext"/>
        <w:rPr>
          <w:rFonts w:cstheme="minorHAnsi"/>
        </w:rPr>
      </w:pPr>
      <w:r>
        <w:rPr>
          <w:rFonts w:cstheme="minorHAnsi"/>
        </w:rPr>
        <w:t xml:space="preserve">This week we have been learning to recognise quantities to five without counting. </w:t>
      </w:r>
      <w:r w:rsidR="00E94FC0">
        <w:rPr>
          <w:rFonts w:cstheme="minorHAnsi"/>
        </w:rPr>
        <w:t xml:space="preserve">We have also been </w:t>
      </w:r>
      <w:r w:rsidR="0023526D">
        <w:rPr>
          <w:rFonts w:cstheme="minorHAnsi"/>
        </w:rPr>
        <w:t>learning</w:t>
      </w:r>
      <w:r w:rsidR="00E94FC0">
        <w:rPr>
          <w:rFonts w:cstheme="minorHAnsi"/>
        </w:rPr>
        <w:t xml:space="preserve"> that things do not have to be touched to be counted.</w:t>
      </w:r>
    </w:p>
    <w:p w14:paraId="722918EE" w14:textId="77777777" w:rsidR="00A3334B" w:rsidRDefault="00A3334B" w:rsidP="00A3334B">
      <w:pPr>
        <w:pStyle w:val="EarlyYearsbodytext"/>
        <w:rPr>
          <w:rFonts w:cstheme="minorHAnsi"/>
        </w:rPr>
      </w:pPr>
    </w:p>
    <w:p w14:paraId="2DAE4CC9" w14:textId="77777777" w:rsidR="00A3334B" w:rsidRDefault="00A3334B" w:rsidP="00A3334B">
      <w:pPr>
        <w:pStyle w:val="EarlyYearsbodytext"/>
        <w:rPr>
          <w:rFonts w:cstheme="minorHAnsi"/>
        </w:rPr>
      </w:pPr>
      <w:r>
        <w:rPr>
          <w:rFonts w:cstheme="minorHAnsi"/>
        </w:rPr>
        <w:t>You can support your child’s learning by:</w:t>
      </w:r>
    </w:p>
    <w:p w14:paraId="691D85CD" w14:textId="77777777" w:rsidR="00E51AD1" w:rsidRDefault="00E51AD1" w:rsidP="00A3334B">
      <w:pPr>
        <w:pStyle w:val="EarlyYearsbodytext"/>
        <w:rPr>
          <w:rFonts w:cstheme="minorHAnsi"/>
        </w:rPr>
      </w:pPr>
    </w:p>
    <w:p w14:paraId="374AB646" w14:textId="01614415" w:rsidR="004F03C3" w:rsidRPr="00077EE4" w:rsidRDefault="004F03C3" w:rsidP="00AC322F">
      <w:pPr>
        <w:pStyle w:val="EarlyYearsbulletedtext"/>
      </w:pPr>
      <w:r>
        <w:t xml:space="preserve">using </w:t>
      </w:r>
      <w:r w:rsidR="00D872E1">
        <w:t>Dot</w:t>
      </w:r>
      <w:r>
        <w:t xml:space="preserve"> pattern cards to tell your child how many objects to collect or actions to do, for example, saying </w:t>
      </w:r>
      <w:r w:rsidRPr="00AC322F">
        <w:rPr>
          <w:i/>
        </w:rPr>
        <w:t>Can you do this many jumps?</w:t>
      </w:r>
      <w:r>
        <w:t xml:space="preserve"> </w:t>
      </w:r>
      <w:proofErr w:type="gramStart"/>
      <w:r>
        <w:t>and</w:t>
      </w:r>
      <w:proofErr w:type="gramEnd"/>
      <w:r>
        <w:t xml:space="preserve"> holding up a dot card. </w:t>
      </w:r>
      <w:r w:rsidRPr="00AC322F">
        <w:t xml:space="preserve">A copy of a set </w:t>
      </w:r>
      <w:r w:rsidR="00CE5E93">
        <w:br/>
      </w:r>
      <w:r w:rsidRPr="00AC322F">
        <w:t xml:space="preserve">of 1 to 5 </w:t>
      </w:r>
      <w:r w:rsidR="00D872E1">
        <w:t>Dot</w:t>
      </w:r>
      <w:r w:rsidR="00D872E1" w:rsidRPr="00AC322F">
        <w:t xml:space="preserve"> </w:t>
      </w:r>
      <w:r w:rsidRPr="00AC322F">
        <w:t>pattern cards is enclosed with this letter</w:t>
      </w:r>
      <w:r w:rsidRPr="00077EE4">
        <w:t>.</w:t>
      </w:r>
    </w:p>
    <w:p w14:paraId="1AF3761E" w14:textId="2C85E990" w:rsidR="00A600BF" w:rsidRDefault="00A600BF" w:rsidP="0080658B">
      <w:pPr>
        <w:pStyle w:val="EarlyYearsbodytext"/>
      </w:pPr>
    </w:p>
    <w:p w14:paraId="7D0C6A86" w14:textId="77777777" w:rsidR="007B70B9" w:rsidRPr="003061B2" w:rsidRDefault="007B70B9" w:rsidP="00AC322F">
      <w:pPr>
        <w:pStyle w:val="EarlyYearsBoldText"/>
      </w:pPr>
      <w:r w:rsidRPr="003061B2">
        <w:t>Communication and Language</w:t>
      </w:r>
    </w:p>
    <w:p w14:paraId="285E0717" w14:textId="69AF6116" w:rsidR="007B70B9" w:rsidRDefault="007B70B9" w:rsidP="007B70B9">
      <w:pPr>
        <w:pStyle w:val="EarlyYearsbodytext"/>
        <w:rPr>
          <w:rFonts w:cstheme="minorHAnsi"/>
        </w:rPr>
      </w:pPr>
      <w:r>
        <w:rPr>
          <w:rFonts w:cstheme="minorHAnsi"/>
        </w:rPr>
        <w:t xml:space="preserve">This week, we have been learning a new rhyme </w:t>
      </w:r>
      <w:r w:rsidRPr="00082550">
        <w:rPr>
          <w:i/>
        </w:rPr>
        <w:t>Teddy Bear, Teddy Bear</w:t>
      </w:r>
      <w:r>
        <w:rPr>
          <w:rFonts w:cstheme="minorHAnsi"/>
        </w:rPr>
        <w:t xml:space="preserve"> and joining in with the actions. We have also practised using the new words we have been learning and talked about </w:t>
      </w:r>
      <w:r w:rsidR="00CE5E93">
        <w:rPr>
          <w:rFonts w:cstheme="minorHAnsi"/>
        </w:rPr>
        <w:br/>
      </w:r>
      <w:r>
        <w:rPr>
          <w:rFonts w:cstheme="minorHAnsi"/>
        </w:rPr>
        <w:t>a special toy or teddy at home.</w:t>
      </w:r>
    </w:p>
    <w:p w14:paraId="4C3E9196" w14:textId="77777777" w:rsidR="007B70B9" w:rsidRDefault="007B70B9" w:rsidP="007B70B9">
      <w:pPr>
        <w:pStyle w:val="EarlyYearsbodytext"/>
        <w:rPr>
          <w:rFonts w:cstheme="minorHAnsi"/>
        </w:rPr>
      </w:pPr>
    </w:p>
    <w:p w14:paraId="74AB4088" w14:textId="11E53561" w:rsidR="007B70B9" w:rsidRDefault="007B70B9" w:rsidP="007B70B9">
      <w:pPr>
        <w:pStyle w:val="EarlyYearsbodytext"/>
        <w:rPr>
          <w:rFonts w:cstheme="minorHAnsi"/>
        </w:rPr>
      </w:pPr>
      <w:r>
        <w:rPr>
          <w:rFonts w:cstheme="minorHAnsi"/>
        </w:rPr>
        <w:t>You can support your child’s learning by:</w:t>
      </w:r>
    </w:p>
    <w:p w14:paraId="6A221DF0" w14:textId="77777777" w:rsidR="00E51AD1" w:rsidRDefault="00E51AD1" w:rsidP="007B70B9">
      <w:pPr>
        <w:pStyle w:val="EarlyYearsbodytext"/>
        <w:rPr>
          <w:rFonts w:cstheme="minorHAnsi"/>
        </w:rPr>
      </w:pPr>
    </w:p>
    <w:p w14:paraId="213D96E5" w14:textId="6FA9E194" w:rsidR="007B70B9" w:rsidRDefault="007B70B9" w:rsidP="00AC322F">
      <w:pPr>
        <w:pStyle w:val="EarlyYearsbulletedtext"/>
      </w:pPr>
      <w:proofErr w:type="gramStart"/>
      <w:r>
        <w:t>sharing</w:t>
      </w:r>
      <w:proofErr w:type="gramEnd"/>
      <w:r>
        <w:t xml:space="preserve"> pictures with your child of them as a baby, if you have any, and talk about a favourite teddy bear or baby toy they had</w:t>
      </w:r>
      <w:r w:rsidR="00103F0B">
        <w:t>.</w:t>
      </w:r>
    </w:p>
    <w:p w14:paraId="5BBEC28B" w14:textId="0E942A06" w:rsidR="007B70B9" w:rsidRDefault="007B70B9" w:rsidP="00AC322F">
      <w:pPr>
        <w:pStyle w:val="EarlyYearsbulletedtext"/>
      </w:pPr>
      <w:proofErr w:type="gramStart"/>
      <w:r>
        <w:t>listen</w:t>
      </w:r>
      <w:r w:rsidR="00FE4E84">
        <w:t>ing</w:t>
      </w:r>
      <w:proofErr w:type="gramEnd"/>
      <w:r>
        <w:t xml:space="preserve"> to and join</w:t>
      </w:r>
      <w:r w:rsidR="00FE4E84">
        <w:t>ing</w:t>
      </w:r>
      <w:r>
        <w:t xml:space="preserve"> in with simple action rhymes with your child</w:t>
      </w:r>
      <w:r w:rsidR="00CE5E93">
        <w:t>. A</w:t>
      </w:r>
      <w:r w:rsidR="00CE5E93" w:rsidRPr="00CE5E93">
        <w:t xml:space="preserve"> copy of </w:t>
      </w:r>
      <w:r w:rsidR="00CE5E93" w:rsidRPr="00082550">
        <w:rPr>
          <w:i/>
          <w:iCs/>
        </w:rPr>
        <w:t xml:space="preserve">Teddy Bear, </w:t>
      </w:r>
      <w:r w:rsidR="00CE5E93">
        <w:rPr>
          <w:i/>
          <w:iCs/>
        </w:rPr>
        <w:br/>
      </w:r>
      <w:r w:rsidR="00CE5E93" w:rsidRPr="00082550">
        <w:rPr>
          <w:i/>
          <w:iCs/>
        </w:rPr>
        <w:t>Teddy Bear</w:t>
      </w:r>
      <w:r w:rsidR="00CE5E93" w:rsidRPr="00CE5E93">
        <w:t xml:space="preserve"> is enclosed with this letter.</w:t>
      </w:r>
    </w:p>
    <w:p w14:paraId="26A9A022" w14:textId="4291D691" w:rsidR="007B70B9" w:rsidRDefault="007B70B9" w:rsidP="00AC322F">
      <w:pPr>
        <w:pStyle w:val="EarlyYearsbulletedtext"/>
      </w:pPr>
      <w:proofErr w:type="gramStart"/>
      <w:r>
        <w:t>encouraging</w:t>
      </w:r>
      <w:proofErr w:type="gramEnd"/>
      <w:r>
        <w:t xml:space="preserve"> your child to point out soft toys or teddy bears that they see out in public </w:t>
      </w:r>
      <w:r w:rsidR="00894186">
        <w:br/>
      </w:r>
      <w:r>
        <w:t>or at the shops.</w:t>
      </w:r>
    </w:p>
    <w:p w14:paraId="54129507" w14:textId="77777777" w:rsidR="005D00F8" w:rsidRDefault="005D00F8" w:rsidP="007B70B9">
      <w:pPr>
        <w:pStyle w:val="EarlyYearsbodytext"/>
      </w:pPr>
    </w:p>
    <w:p w14:paraId="7FF1E825" w14:textId="77777777" w:rsidR="00E51AD1" w:rsidRPr="00A80E0E" w:rsidRDefault="00E51AD1" w:rsidP="007B70B9">
      <w:pPr>
        <w:pStyle w:val="EarlyYearsbodytext"/>
      </w:pPr>
    </w:p>
    <w:p w14:paraId="41DB8735" w14:textId="77777777" w:rsidR="00EA4190" w:rsidRDefault="00EA4190" w:rsidP="0080658B">
      <w:pPr>
        <w:pStyle w:val="EarlyYearsBlockheading"/>
      </w:pPr>
      <w:r>
        <w:br w:type="page"/>
      </w:r>
    </w:p>
    <w:p w14:paraId="70EEEED1" w14:textId="6F347E75" w:rsidR="00A600BF" w:rsidRPr="00A80E0E" w:rsidRDefault="00A600BF" w:rsidP="00082550">
      <w:pPr>
        <w:pStyle w:val="EarlyYearsBlockheading"/>
      </w:pPr>
      <w:r w:rsidRPr="429FF1B0">
        <w:lastRenderedPageBreak/>
        <w:t xml:space="preserve">Coming up! </w:t>
      </w:r>
      <w:r w:rsidR="003B4893">
        <w:t>Block 2</w:t>
      </w:r>
      <w:r w:rsidRPr="429FF1B0">
        <w:t>, Week 2</w:t>
      </w:r>
    </w:p>
    <w:p w14:paraId="194CC5E2" w14:textId="77777777" w:rsidR="00A600BF" w:rsidRPr="00A80E0E" w:rsidRDefault="00A600BF" w:rsidP="0080658B">
      <w:pPr>
        <w:pStyle w:val="EarlyYearsbodytext"/>
      </w:pPr>
    </w:p>
    <w:p w14:paraId="31502F9E" w14:textId="77777777" w:rsidR="00A600BF" w:rsidRPr="00A80E0E" w:rsidRDefault="00A600BF" w:rsidP="0080658B">
      <w:pPr>
        <w:pStyle w:val="EarlyYearsBoldText"/>
      </w:pPr>
      <w:r w:rsidRPr="00A80E0E">
        <w:t>A special request for next week:</w:t>
      </w:r>
    </w:p>
    <w:p w14:paraId="6C3F82EF" w14:textId="098E89BE" w:rsidR="00A600BF" w:rsidRPr="00A80E0E" w:rsidRDefault="00A600BF" w:rsidP="0080658B">
      <w:pPr>
        <w:pStyle w:val="EarlyYearsbodytext"/>
      </w:pPr>
      <w:r w:rsidRPr="00A80E0E">
        <w:t xml:space="preserve">Do you or someone in your family play a musical instrument? Would you be willing to visit </w:t>
      </w:r>
      <w:r w:rsidR="00CE5E93">
        <w:br/>
      </w:r>
      <w:r w:rsidRPr="00A80E0E">
        <w:t xml:space="preserve">our class and give a short demonstration? We would be so appreciative! </w:t>
      </w:r>
    </w:p>
    <w:p w14:paraId="5B8EF00D" w14:textId="77777777" w:rsidR="00A600BF" w:rsidRPr="00A80E0E" w:rsidRDefault="00A600BF" w:rsidP="0080658B">
      <w:pPr>
        <w:pStyle w:val="EarlyYearsbodytext"/>
      </w:pPr>
    </w:p>
    <w:p w14:paraId="159C0BDA" w14:textId="77777777" w:rsidR="00A600BF" w:rsidRPr="00A80E0E" w:rsidRDefault="00A600BF" w:rsidP="0080658B">
      <w:pPr>
        <w:pStyle w:val="EarlyYearsbodytext"/>
      </w:pPr>
      <w:r w:rsidRPr="00A80E0E">
        <w:t>Please contact me so we can chat about it and set a date and time.</w:t>
      </w:r>
    </w:p>
    <w:p w14:paraId="1E7F579B" w14:textId="77777777" w:rsidR="00A600BF" w:rsidRDefault="00A600BF" w:rsidP="0080658B">
      <w:pPr>
        <w:pStyle w:val="EarlyYearsbodytext"/>
      </w:pPr>
    </w:p>
    <w:p w14:paraId="65E645EB" w14:textId="77777777" w:rsidR="001A0584" w:rsidRPr="00A80E0E" w:rsidRDefault="001A0584" w:rsidP="0080658B">
      <w:pPr>
        <w:pStyle w:val="EarlyYearsbodytext"/>
      </w:pPr>
    </w:p>
    <w:p w14:paraId="109CD1D2" w14:textId="5055153F" w:rsidR="00A600BF" w:rsidRDefault="00A600BF" w:rsidP="0080658B">
      <w:pPr>
        <w:pStyle w:val="EarlyYearsbodytext"/>
        <w:rPr>
          <w:rFonts w:cstheme="minorHAnsi"/>
        </w:rPr>
      </w:pPr>
      <w:r w:rsidRPr="00A80E0E">
        <w:t>Many thanks!</w:t>
      </w:r>
      <w:r>
        <w:rPr>
          <w:rFonts w:cstheme="minorHAnsi"/>
        </w:rPr>
        <w:br w:type="page"/>
      </w:r>
    </w:p>
    <w:p w14:paraId="665C8F16" w14:textId="77777777" w:rsidR="00C30D17" w:rsidRDefault="00C30D17" w:rsidP="00C30D17">
      <w:pPr>
        <w:pStyle w:val="EarlyYearsbodytext"/>
      </w:pPr>
      <w:r w:rsidRPr="003727B4">
        <w:lastRenderedPageBreak/>
        <w:t>Dear parents and carers,</w:t>
      </w:r>
    </w:p>
    <w:p w14:paraId="07EA3336" w14:textId="77777777" w:rsidR="00C30D17" w:rsidRDefault="00C30D17" w:rsidP="00C30D17">
      <w:pPr>
        <w:pStyle w:val="EarlyYearsbodytext"/>
        <w:rPr>
          <w:rFonts w:cstheme="minorHAnsi"/>
        </w:rPr>
      </w:pPr>
    </w:p>
    <w:p w14:paraId="3EBB4787" w14:textId="77777777" w:rsidR="00C30D17" w:rsidRDefault="00C30D17" w:rsidP="00C30D17">
      <w:pPr>
        <w:pStyle w:val="EarlyYearsbodytext"/>
        <w:rPr>
          <w:rFonts w:cstheme="minorHAnsi"/>
        </w:rPr>
      </w:pPr>
    </w:p>
    <w:p w14:paraId="5DF23AC6" w14:textId="0DD50826" w:rsidR="00A600BF" w:rsidRPr="00A80E0E" w:rsidRDefault="00A600BF" w:rsidP="0080658B">
      <w:pPr>
        <w:pStyle w:val="EarlyYearsBlockheading"/>
      </w:pPr>
      <w:r w:rsidRPr="429FF1B0">
        <w:t>Block 2</w:t>
      </w:r>
      <w:r w:rsidR="003B4893">
        <w:t>,</w:t>
      </w:r>
      <w:r w:rsidRPr="429FF1B0">
        <w:t xml:space="preserve"> Week 2</w:t>
      </w:r>
    </w:p>
    <w:p w14:paraId="4CE1130B" w14:textId="77777777" w:rsidR="0080658B" w:rsidRDefault="0080658B" w:rsidP="0080658B">
      <w:pPr>
        <w:pStyle w:val="EarlyYearsbodytext"/>
      </w:pPr>
    </w:p>
    <w:p w14:paraId="3B1E912E" w14:textId="77777777" w:rsidR="006D1EEF" w:rsidRPr="00FB2888" w:rsidRDefault="006D1EEF" w:rsidP="006D1EEF">
      <w:pPr>
        <w:pStyle w:val="EarlyYearsBoldText"/>
      </w:pPr>
      <w:r>
        <w:t>Let’</w:t>
      </w:r>
      <w:r w:rsidRPr="00FB2888">
        <w:t>s</w:t>
      </w:r>
      <w:r>
        <w:t xml:space="preserve"> Explore</w:t>
      </w:r>
    </w:p>
    <w:p w14:paraId="30C5B6CA" w14:textId="2E55F36C" w:rsidR="00A600BF" w:rsidRDefault="00A600BF" w:rsidP="0080658B">
      <w:pPr>
        <w:pStyle w:val="EarlyYearsbodytext"/>
        <w:rPr>
          <w:iCs/>
        </w:rPr>
      </w:pPr>
      <w:r w:rsidRPr="429FF1B0">
        <w:t>This week</w:t>
      </w:r>
      <w:r w:rsidR="001C20D6">
        <w:t>,</w:t>
      </w:r>
      <w:r w:rsidRPr="429FF1B0">
        <w:t xml:space="preserve"> we extended our exploration of sound by focusing on music. W</w:t>
      </w:r>
      <w:r w:rsidRPr="00D75CD4">
        <w:t>e experimented with making interesting and funny sounds with our tongues and lips</w:t>
      </w:r>
      <w:r w:rsidRPr="429FF1B0">
        <w:t>, and had live musical performances, performing music and dance for each other, as well as by a visitor!</w:t>
      </w:r>
    </w:p>
    <w:p w14:paraId="2C023CB3" w14:textId="77777777" w:rsidR="00A600BF" w:rsidRPr="00A80E0E" w:rsidRDefault="00A600BF" w:rsidP="0080658B">
      <w:pPr>
        <w:pStyle w:val="EarlyYearsbodytext"/>
        <w:rPr>
          <w:rFonts w:cstheme="minorHAnsi"/>
        </w:rPr>
      </w:pPr>
    </w:p>
    <w:p w14:paraId="6CDF6648" w14:textId="77777777" w:rsidR="00A600BF" w:rsidRDefault="00A600BF" w:rsidP="0080658B">
      <w:pPr>
        <w:pStyle w:val="EarlyYearsbodytext"/>
      </w:pPr>
      <w:r w:rsidRPr="429FF1B0">
        <w:t>You can support your child’s learning by:</w:t>
      </w:r>
    </w:p>
    <w:p w14:paraId="0139351F" w14:textId="77777777" w:rsidR="00E51AD1" w:rsidRDefault="00E51AD1" w:rsidP="0080658B">
      <w:pPr>
        <w:pStyle w:val="EarlyYearsbodytext"/>
      </w:pPr>
    </w:p>
    <w:p w14:paraId="5163CE64" w14:textId="5E1BC82A" w:rsidR="00A600BF" w:rsidRPr="00A80E0E" w:rsidRDefault="00A600BF" w:rsidP="0080658B">
      <w:pPr>
        <w:pStyle w:val="EarlyYearsbulletedtext"/>
      </w:pPr>
      <w:proofErr w:type="gramStart"/>
      <w:r>
        <w:t>s</w:t>
      </w:r>
      <w:r w:rsidRPr="429FF1B0">
        <w:t>inging</w:t>
      </w:r>
      <w:proofErr w:type="gramEnd"/>
      <w:r w:rsidRPr="429FF1B0">
        <w:t xml:space="preserve"> their favourite songs and getting creative! Use silly voices. Sing very slowly, then </w:t>
      </w:r>
      <w:r w:rsidR="00077EE4">
        <w:br/>
      </w:r>
      <w:r w:rsidRPr="429FF1B0">
        <w:t>very fast</w:t>
      </w:r>
      <w:r w:rsidR="006A5F6E">
        <w:t>.</w:t>
      </w:r>
    </w:p>
    <w:p w14:paraId="7CF1C471" w14:textId="674006A6" w:rsidR="00A600BF" w:rsidRDefault="00A600BF" w:rsidP="0080658B">
      <w:pPr>
        <w:pStyle w:val="EarlyYearsbulletedtext"/>
      </w:pPr>
      <w:proofErr w:type="gramStart"/>
      <w:r w:rsidRPr="00C347E4">
        <w:t>m</w:t>
      </w:r>
      <w:r w:rsidRPr="429FF1B0">
        <w:t>aking</w:t>
      </w:r>
      <w:proofErr w:type="gramEnd"/>
      <w:r w:rsidRPr="429FF1B0">
        <w:t xml:space="preserve"> sounds with household objects and dancing to the beat</w:t>
      </w:r>
      <w:r w:rsidR="006A5F6E">
        <w:t>.</w:t>
      </w:r>
    </w:p>
    <w:p w14:paraId="01766E65" w14:textId="6ADACEE5" w:rsidR="00077EE4" w:rsidRDefault="00077EE4" w:rsidP="00077EE4">
      <w:pPr>
        <w:pStyle w:val="EarlyYearsbulletedtext"/>
      </w:pPr>
      <w:proofErr w:type="gramStart"/>
      <w:r>
        <w:t>talking</w:t>
      </w:r>
      <w:proofErr w:type="gramEnd"/>
      <w:r>
        <w:t xml:space="preserve"> to your child about your favourite songs and music or instruments and asking them </w:t>
      </w:r>
      <w:r w:rsidR="005D00F8">
        <w:br/>
      </w:r>
      <w:r>
        <w:t>about theirs</w:t>
      </w:r>
      <w:r w:rsidR="006A5F6E">
        <w:t>.</w:t>
      </w:r>
    </w:p>
    <w:p w14:paraId="3C0D03CE" w14:textId="482FFC81" w:rsidR="00077EE4" w:rsidRDefault="00077EE4" w:rsidP="00077EE4">
      <w:pPr>
        <w:pStyle w:val="EarlyYearsbulletedtext"/>
      </w:pPr>
      <w:proofErr w:type="gramStart"/>
      <w:r>
        <w:t>showing</w:t>
      </w:r>
      <w:proofErr w:type="gramEnd"/>
      <w:r>
        <w:t xml:space="preserve"> your child various digital devices you might have at home and allowing them to explore these by recording themselves performing on them, or just by looking at videos.</w:t>
      </w:r>
    </w:p>
    <w:p w14:paraId="620A1564" w14:textId="77777777" w:rsidR="00A600BF" w:rsidRDefault="00A600BF" w:rsidP="0080658B">
      <w:pPr>
        <w:pStyle w:val="EarlyYearsbodytext"/>
      </w:pPr>
    </w:p>
    <w:p w14:paraId="589D8F41" w14:textId="77777777" w:rsidR="00600B4B" w:rsidRPr="00FB2888" w:rsidRDefault="00600B4B" w:rsidP="00AC322F">
      <w:pPr>
        <w:pStyle w:val="EarlyYearsBoldText"/>
      </w:pPr>
      <w:r w:rsidRPr="00FB2888">
        <w:t>Mathematics</w:t>
      </w:r>
    </w:p>
    <w:p w14:paraId="2F8DA115" w14:textId="3BC2BAC0" w:rsidR="00600B4B" w:rsidRDefault="00600B4B" w:rsidP="00600B4B">
      <w:pPr>
        <w:pStyle w:val="EarlyYearsbodytext"/>
        <w:rPr>
          <w:rFonts w:cstheme="minorHAnsi"/>
        </w:rPr>
      </w:pPr>
      <w:r>
        <w:rPr>
          <w:rFonts w:cstheme="minorHAnsi"/>
        </w:rPr>
        <w:t>This week we have been learning to recognise zero as none or nothing.</w:t>
      </w:r>
    </w:p>
    <w:p w14:paraId="67696EC1" w14:textId="77777777" w:rsidR="00600B4B" w:rsidRDefault="00600B4B" w:rsidP="00600B4B">
      <w:pPr>
        <w:pStyle w:val="EarlyYearsbodytext"/>
        <w:rPr>
          <w:rFonts w:cstheme="minorHAnsi"/>
        </w:rPr>
      </w:pPr>
    </w:p>
    <w:p w14:paraId="52CAD0EE" w14:textId="77777777" w:rsidR="00600B4B" w:rsidRDefault="00600B4B" w:rsidP="00600B4B">
      <w:pPr>
        <w:pStyle w:val="EarlyYearsbodytext"/>
        <w:rPr>
          <w:rFonts w:cstheme="minorHAnsi"/>
        </w:rPr>
      </w:pPr>
      <w:r>
        <w:rPr>
          <w:rFonts w:cstheme="minorHAnsi"/>
        </w:rPr>
        <w:t>You can support your child’s learning by:</w:t>
      </w:r>
    </w:p>
    <w:p w14:paraId="3DAD8B4B" w14:textId="77777777" w:rsidR="00E51AD1" w:rsidRDefault="00E51AD1" w:rsidP="00600B4B">
      <w:pPr>
        <w:pStyle w:val="EarlyYearsbodytext"/>
        <w:rPr>
          <w:rFonts w:cstheme="minorHAnsi"/>
        </w:rPr>
      </w:pPr>
    </w:p>
    <w:p w14:paraId="49BE2D1A" w14:textId="750D66A8" w:rsidR="00600B4B" w:rsidRDefault="00600B4B" w:rsidP="00AC322F">
      <w:pPr>
        <w:pStyle w:val="EarlyYearsbulletedtext"/>
      </w:pPr>
      <w:proofErr w:type="gramStart"/>
      <w:r>
        <w:t>asking</w:t>
      </w:r>
      <w:proofErr w:type="gramEnd"/>
      <w:r>
        <w:t xml:space="preserve"> your child to find an example of something in your home that has nothing in it, or that </w:t>
      </w:r>
      <w:r w:rsidR="00CE5E93">
        <w:br/>
      </w:r>
      <w:r>
        <w:t xml:space="preserve">is empty (for example, an empty bag of oranges when the last one has been taken so there </w:t>
      </w:r>
      <w:r w:rsidR="00CE5E93">
        <w:br/>
      </w:r>
      <w:r>
        <w:t>are zero oranges in the bag).</w:t>
      </w:r>
    </w:p>
    <w:p w14:paraId="37E37E5C" w14:textId="10952DE7" w:rsidR="00A600BF" w:rsidRDefault="00A600BF" w:rsidP="0080658B">
      <w:pPr>
        <w:pStyle w:val="EarlyYearsbodytext"/>
        <w:rPr>
          <w:rFonts w:cstheme="minorHAnsi"/>
        </w:rPr>
      </w:pPr>
    </w:p>
    <w:p w14:paraId="0B854616" w14:textId="77777777" w:rsidR="00FE4E84" w:rsidRPr="005D00F8" w:rsidRDefault="00FE4E84" w:rsidP="00AC322F">
      <w:pPr>
        <w:pStyle w:val="EarlyYearsBoldText"/>
      </w:pPr>
      <w:r w:rsidRPr="005D00F8">
        <w:t>Communication and Language</w:t>
      </w:r>
    </w:p>
    <w:p w14:paraId="460EA693" w14:textId="34B95F91" w:rsidR="00FE4E84" w:rsidRDefault="00FE4E84" w:rsidP="00FE4E84">
      <w:pPr>
        <w:pStyle w:val="EarlyYearsbodytext"/>
        <w:rPr>
          <w:rFonts w:cstheme="minorHAnsi"/>
        </w:rPr>
      </w:pPr>
      <w:r>
        <w:rPr>
          <w:rFonts w:cstheme="minorHAnsi"/>
        </w:rPr>
        <w:t xml:space="preserve">This week, we have been enjoying a picture book with repetitive phrasing about building a den! </w:t>
      </w:r>
      <w:r w:rsidR="00CE5E93">
        <w:rPr>
          <w:rFonts w:cstheme="minorHAnsi"/>
        </w:rPr>
        <w:br/>
      </w:r>
      <w:r>
        <w:rPr>
          <w:rFonts w:cstheme="minorHAnsi"/>
        </w:rPr>
        <w:t>We have also been collecting items we could use to build a den and playing a ‘</w:t>
      </w:r>
      <w:r w:rsidR="00082550">
        <w:rPr>
          <w:rFonts w:cstheme="minorHAnsi"/>
        </w:rPr>
        <w:t>B</w:t>
      </w:r>
      <w:r>
        <w:rPr>
          <w:rFonts w:cstheme="minorHAnsi"/>
        </w:rPr>
        <w:t xml:space="preserve">uild a </w:t>
      </w:r>
      <w:r w:rsidR="00082550">
        <w:rPr>
          <w:rFonts w:cstheme="minorHAnsi"/>
        </w:rPr>
        <w:t>D</w:t>
      </w:r>
      <w:r>
        <w:rPr>
          <w:rFonts w:cstheme="minorHAnsi"/>
        </w:rPr>
        <w:t>en’ game.</w:t>
      </w:r>
    </w:p>
    <w:p w14:paraId="76BE5848" w14:textId="0435B8C7" w:rsidR="00FE4E84" w:rsidRDefault="00FE4E84" w:rsidP="00FE4E84">
      <w:pPr>
        <w:pStyle w:val="EarlyYearsbodytext"/>
        <w:rPr>
          <w:rFonts w:cstheme="minorHAnsi"/>
        </w:rPr>
      </w:pPr>
    </w:p>
    <w:p w14:paraId="1BFE5F1F" w14:textId="03C1189A" w:rsidR="00FE4E84" w:rsidRDefault="00FE4E84" w:rsidP="00FE4E84">
      <w:pPr>
        <w:pStyle w:val="EarlyYearsbodytext"/>
        <w:rPr>
          <w:rFonts w:cstheme="minorHAnsi"/>
        </w:rPr>
      </w:pPr>
      <w:r>
        <w:rPr>
          <w:rFonts w:cstheme="minorHAnsi"/>
        </w:rPr>
        <w:t>You can support your child’s learning by:</w:t>
      </w:r>
    </w:p>
    <w:p w14:paraId="655D71A0" w14:textId="77777777" w:rsidR="00E51AD1" w:rsidRDefault="00E51AD1" w:rsidP="00FE4E84">
      <w:pPr>
        <w:pStyle w:val="EarlyYearsbodytext"/>
        <w:rPr>
          <w:rFonts w:cstheme="minorHAnsi"/>
        </w:rPr>
      </w:pPr>
    </w:p>
    <w:p w14:paraId="7DCA55C8" w14:textId="09AF7C5B" w:rsidR="004D5AC0" w:rsidRDefault="00FE4E84" w:rsidP="00AC322F">
      <w:pPr>
        <w:pStyle w:val="EarlyYearsbulletedtext"/>
      </w:pPr>
      <w:proofErr w:type="gramStart"/>
      <w:r w:rsidRPr="004D5AC0">
        <w:t>playing</w:t>
      </w:r>
      <w:proofErr w:type="gramEnd"/>
      <w:r w:rsidRPr="004D5AC0">
        <w:t xml:space="preserve"> simple games at home with </w:t>
      </w:r>
      <w:r w:rsidR="004D5AC0">
        <w:t>them and incorporating repetitive words and phrases</w:t>
      </w:r>
      <w:r w:rsidR="00605945">
        <w:t>.</w:t>
      </w:r>
    </w:p>
    <w:p w14:paraId="6EA9B7B6" w14:textId="0D8E8B1D" w:rsidR="00FE4E84" w:rsidRPr="004D5AC0" w:rsidRDefault="004D5AC0" w:rsidP="00AC322F">
      <w:pPr>
        <w:pStyle w:val="EarlyYearsbulletedtext"/>
      </w:pPr>
      <w:proofErr w:type="gramStart"/>
      <w:r w:rsidRPr="004D5AC0">
        <w:t>e</w:t>
      </w:r>
      <w:r w:rsidR="00FE4E84" w:rsidRPr="004D5AC0">
        <w:t>ncourag</w:t>
      </w:r>
      <w:r w:rsidRPr="004D5AC0">
        <w:t>ing</w:t>
      </w:r>
      <w:proofErr w:type="gramEnd"/>
      <w:r w:rsidR="00FE4E84" w:rsidRPr="004D5AC0">
        <w:t xml:space="preserve"> your child to show you the ‘</w:t>
      </w:r>
      <w:r w:rsidR="00127BF8">
        <w:t>B</w:t>
      </w:r>
      <w:r w:rsidR="00FE4E84" w:rsidRPr="004D5AC0">
        <w:t xml:space="preserve">uild a </w:t>
      </w:r>
      <w:r w:rsidR="00127BF8">
        <w:rPr>
          <w:iCs/>
        </w:rPr>
        <w:t>D</w:t>
      </w:r>
      <w:r w:rsidR="00FE4E84" w:rsidRPr="00127BF8">
        <w:rPr>
          <w:iCs/>
        </w:rPr>
        <w:t>en</w:t>
      </w:r>
      <w:r w:rsidR="00FE4E84" w:rsidRPr="00082550">
        <w:rPr>
          <w:i/>
        </w:rPr>
        <w:t>’</w:t>
      </w:r>
      <w:r w:rsidR="00FE4E84" w:rsidRPr="004D5AC0">
        <w:t xml:space="preserve"> game they made</w:t>
      </w:r>
      <w:r w:rsidRPr="004D5AC0">
        <w:t xml:space="preserve"> and talking about </w:t>
      </w:r>
      <w:r w:rsidR="00CE5E93">
        <w:br/>
      </w:r>
      <w:r w:rsidRPr="004D5AC0">
        <w:t>it with them</w:t>
      </w:r>
      <w:r w:rsidR="00605945">
        <w:t>.</w:t>
      </w:r>
    </w:p>
    <w:p w14:paraId="565C569C" w14:textId="081BD69F" w:rsidR="004D5AC0" w:rsidRDefault="004D5AC0" w:rsidP="00AC322F">
      <w:pPr>
        <w:pStyle w:val="EarlyYearsbulletedtext"/>
      </w:pPr>
      <w:proofErr w:type="gramStart"/>
      <w:r>
        <w:t>helping</w:t>
      </w:r>
      <w:proofErr w:type="gramEnd"/>
      <w:r>
        <w:t xml:space="preserve"> your child to build a simple den at home using the story as their guide. </w:t>
      </w:r>
      <w:r w:rsidR="00CE5E93">
        <w:br/>
      </w:r>
      <w:r w:rsidRPr="005D00F8">
        <w:t xml:space="preserve">A copy of </w:t>
      </w:r>
      <w:r w:rsidRPr="00AC322F">
        <w:rPr>
          <w:rStyle w:val="EarlyYearsitalics"/>
        </w:rPr>
        <w:t xml:space="preserve">Our Den </w:t>
      </w:r>
      <w:r w:rsidRPr="005D00F8">
        <w:t>is enclosed with this letter.</w:t>
      </w:r>
    </w:p>
    <w:p w14:paraId="7B3966D4" w14:textId="3BA8F8CA" w:rsidR="004D5AC0" w:rsidRDefault="004D5AC0" w:rsidP="005D00F8">
      <w:pPr>
        <w:pStyle w:val="EarlyYearsbodytext"/>
        <w:rPr>
          <w:rFonts w:cstheme="minorHAnsi"/>
        </w:rPr>
      </w:pPr>
    </w:p>
    <w:p w14:paraId="579DB62B" w14:textId="77777777" w:rsidR="00E51AD1" w:rsidRDefault="00E51AD1" w:rsidP="005D00F8">
      <w:pPr>
        <w:pStyle w:val="EarlyYearsbodytext"/>
        <w:rPr>
          <w:rFonts w:cstheme="minorHAnsi"/>
        </w:rPr>
      </w:pPr>
    </w:p>
    <w:p w14:paraId="1137B872" w14:textId="77777777" w:rsidR="00EA4190" w:rsidRDefault="00EA4190" w:rsidP="0080658B">
      <w:pPr>
        <w:pStyle w:val="EarlyYearsBlockheading"/>
      </w:pPr>
      <w:r>
        <w:br w:type="page"/>
      </w:r>
    </w:p>
    <w:p w14:paraId="2D7371E1" w14:textId="1198E0D9" w:rsidR="00A600BF" w:rsidRPr="00A80E0E" w:rsidRDefault="00A600BF" w:rsidP="0080658B">
      <w:pPr>
        <w:pStyle w:val="EarlyYearsBlockheading"/>
      </w:pPr>
      <w:r w:rsidRPr="429FF1B0">
        <w:lastRenderedPageBreak/>
        <w:t xml:space="preserve">Coming up! </w:t>
      </w:r>
      <w:r w:rsidR="003B4893">
        <w:t>Block 2</w:t>
      </w:r>
      <w:r w:rsidRPr="429FF1B0">
        <w:t>, Week 3</w:t>
      </w:r>
    </w:p>
    <w:p w14:paraId="1BC73AE8" w14:textId="77777777" w:rsidR="00A600BF" w:rsidRDefault="00A600BF" w:rsidP="0080658B">
      <w:pPr>
        <w:pStyle w:val="EarlyYearsbodytext"/>
      </w:pPr>
    </w:p>
    <w:p w14:paraId="452BA93A" w14:textId="77777777" w:rsidR="00A600BF" w:rsidRPr="006877F7" w:rsidRDefault="00A600BF" w:rsidP="0080658B">
      <w:pPr>
        <w:pStyle w:val="EarlyYearsBoldText"/>
      </w:pPr>
      <w:r w:rsidRPr="00C347E4">
        <w:t>A special request for next week:</w:t>
      </w:r>
    </w:p>
    <w:p w14:paraId="3707F2D5" w14:textId="7F26E167" w:rsidR="00A600BF" w:rsidRPr="00A80E0E" w:rsidRDefault="00A600BF" w:rsidP="0080658B">
      <w:pPr>
        <w:pStyle w:val="EarlyYearsbodytext"/>
      </w:pPr>
      <w:r w:rsidRPr="429FF1B0">
        <w:t xml:space="preserve">Please help your child choose something with stripes to bring or wear to school on </w:t>
      </w:r>
      <w:r w:rsidRPr="00C347E4">
        <w:rPr>
          <w:color w:val="FF0000"/>
        </w:rPr>
        <w:t>[</w:t>
      </w:r>
      <w:r w:rsidR="001B36B0">
        <w:rPr>
          <w:color w:val="FF0000"/>
        </w:rPr>
        <w:t>date</w:t>
      </w:r>
      <w:r w:rsidRPr="00C347E4">
        <w:rPr>
          <w:color w:val="FF0000"/>
        </w:rPr>
        <w:t>]</w:t>
      </w:r>
      <w:r w:rsidRPr="429FF1B0">
        <w:t xml:space="preserve">. </w:t>
      </w:r>
      <w:r w:rsidR="00E27F77">
        <w:br/>
      </w:r>
      <w:r w:rsidRPr="429FF1B0">
        <w:t>If nothing with stripes is easily found, you and your child can make a picture with stripes or decorate a box with stripes, using crayons, strips of coloured paper or tape.</w:t>
      </w:r>
    </w:p>
    <w:p w14:paraId="46FBAA46" w14:textId="77777777" w:rsidR="00A600BF" w:rsidRDefault="00A600BF" w:rsidP="0080658B">
      <w:pPr>
        <w:pStyle w:val="EarlyYearsbodytext"/>
        <w:rPr>
          <w:rFonts w:cstheme="minorHAnsi"/>
        </w:rPr>
      </w:pPr>
    </w:p>
    <w:p w14:paraId="028A5ADA" w14:textId="77777777" w:rsidR="001A0584" w:rsidRDefault="001A0584" w:rsidP="0080658B">
      <w:pPr>
        <w:pStyle w:val="EarlyYearsbodytext"/>
        <w:rPr>
          <w:rFonts w:cstheme="minorHAnsi"/>
        </w:rPr>
      </w:pPr>
    </w:p>
    <w:p w14:paraId="0B76BA51" w14:textId="12C7A9FE" w:rsidR="00A600BF" w:rsidRDefault="00A600BF" w:rsidP="0080658B">
      <w:pPr>
        <w:pStyle w:val="EarlyYearsbodytext"/>
        <w:rPr>
          <w:rFonts w:cstheme="minorHAnsi"/>
        </w:rPr>
      </w:pPr>
      <w:r w:rsidRPr="429FF1B0">
        <w:t>Many thanks!</w:t>
      </w:r>
      <w:r>
        <w:rPr>
          <w:rFonts w:cstheme="minorHAnsi"/>
        </w:rPr>
        <w:br w:type="page"/>
      </w:r>
    </w:p>
    <w:p w14:paraId="31B3E6A0" w14:textId="77777777" w:rsidR="00C30D17" w:rsidRDefault="00C30D17" w:rsidP="00C30D17">
      <w:pPr>
        <w:pStyle w:val="EarlyYearsbodytext"/>
      </w:pPr>
      <w:r w:rsidRPr="003727B4">
        <w:lastRenderedPageBreak/>
        <w:t>Dear parents and carers,</w:t>
      </w:r>
    </w:p>
    <w:p w14:paraId="5DA36722" w14:textId="77777777" w:rsidR="00C30D17" w:rsidRDefault="00C30D17" w:rsidP="00C30D17">
      <w:pPr>
        <w:pStyle w:val="EarlyYearsbodytext"/>
        <w:rPr>
          <w:rFonts w:cstheme="minorHAnsi"/>
        </w:rPr>
      </w:pPr>
    </w:p>
    <w:p w14:paraId="60B8697A" w14:textId="77777777" w:rsidR="00C30D17" w:rsidRDefault="00C30D17" w:rsidP="00C30D17">
      <w:pPr>
        <w:pStyle w:val="EarlyYearsbodytext"/>
        <w:rPr>
          <w:rFonts w:cstheme="minorHAnsi"/>
        </w:rPr>
      </w:pPr>
    </w:p>
    <w:p w14:paraId="119D4014" w14:textId="14B66B99" w:rsidR="00A600BF" w:rsidRPr="00A80E0E" w:rsidRDefault="00A600BF" w:rsidP="0080658B">
      <w:pPr>
        <w:pStyle w:val="EarlyYearsBlockheading"/>
      </w:pPr>
      <w:r w:rsidRPr="429FF1B0">
        <w:t>Block 2</w:t>
      </w:r>
      <w:r w:rsidR="003B4893">
        <w:t>,</w:t>
      </w:r>
      <w:r w:rsidRPr="429FF1B0">
        <w:t xml:space="preserve"> Week 3</w:t>
      </w:r>
    </w:p>
    <w:p w14:paraId="58AFF7FC" w14:textId="77777777" w:rsidR="00A600BF" w:rsidRPr="0080658B" w:rsidRDefault="00A600BF" w:rsidP="0080658B">
      <w:pPr>
        <w:pStyle w:val="EarlyYearsbodytext"/>
      </w:pPr>
    </w:p>
    <w:p w14:paraId="32386D8D" w14:textId="77777777" w:rsidR="006D1EEF" w:rsidRPr="00FB2888" w:rsidRDefault="006D1EEF" w:rsidP="006D1EEF">
      <w:pPr>
        <w:pStyle w:val="EarlyYearsBoldText"/>
      </w:pPr>
      <w:r>
        <w:t>Let’</w:t>
      </w:r>
      <w:r w:rsidRPr="00FB2888">
        <w:t>s</w:t>
      </w:r>
      <w:r>
        <w:t xml:space="preserve"> Explore</w:t>
      </w:r>
    </w:p>
    <w:p w14:paraId="71C96BA4" w14:textId="75AAC69F" w:rsidR="00A600BF" w:rsidRPr="0080658B" w:rsidRDefault="00A600BF" w:rsidP="0080658B">
      <w:pPr>
        <w:pStyle w:val="EarlyYearsbodytext"/>
      </w:pPr>
      <w:r w:rsidRPr="0080658B">
        <w:t>This week</w:t>
      </w:r>
      <w:r w:rsidR="001C20D6">
        <w:t>,</w:t>
      </w:r>
      <w:r w:rsidRPr="0080658B">
        <w:t xml:space="preserve"> we have been exploring the sense of sight. We have gone on a colour walk to find and photograph objects of a specific colour, and we have examined a famous painting by the artist </w:t>
      </w:r>
      <w:proofErr w:type="spellStart"/>
      <w:r w:rsidR="000F19DD">
        <w:t>Wassily</w:t>
      </w:r>
      <w:proofErr w:type="spellEnd"/>
      <w:r w:rsidR="000F19DD">
        <w:t xml:space="preserve"> </w:t>
      </w:r>
      <w:r w:rsidRPr="0080658B">
        <w:t xml:space="preserve">Kandinsky with coloured circles of different sizes. We have also explored stripes in the world </w:t>
      </w:r>
      <w:r w:rsidR="005D00F8">
        <w:br/>
      </w:r>
      <w:r w:rsidRPr="0080658B">
        <w:t>around us.</w:t>
      </w:r>
    </w:p>
    <w:p w14:paraId="57335E66" w14:textId="77777777" w:rsidR="00A600BF" w:rsidRPr="0080658B" w:rsidRDefault="00A600BF" w:rsidP="0080658B">
      <w:pPr>
        <w:pStyle w:val="EarlyYearsbodytext"/>
      </w:pPr>
    </w:p>
    <w:p w14:paraId="68B95794" w14:textId="77777777" w:rsidR="00A600BF" w:rsidRDefault="00A600BF" w:rsidP="0080658B">
      <w:pPr>
        <w:pStyle w:val="EarlyYearsbodytext"/>
      </w:pPr>
      <w:r w:rsidRPr="0080658B">
        <w:t>You can support your child’s learning by:</w:t>
      </w:r>
    </w:p>
    <w:p w14:paraId="104A0915" w14:textId="77777777" w:rsidR="00E51AD1" w:rsidRPr="0080658B" w:rsidRDefault="00E51AD1" w:rsidP="0080658B">
      <w:pPr>
        <w:pStyle w:val="EarlyYearsbodytext"/>
      </w:pPr>
    </w:p>
    <w:p w14:paraId="2961B184" w14:textId="5145302D" w:rsidR="00A600BF" w:rsidRPr="0080658B" w:rsidRDefault="00A600BF" w:rsidP="0080658B">
      <w:pPr>
        <w:pStyle w:val="EarlyYearsbulletedtext"/>
      </w:pPr>
      <w:proofErr w:type="gramStart"/>
      <w:r w:rsidRPr="0080658B">
        <w:t>matching</w:t>
      </w:r>
      <w:proofErr w:type="gramEnd"/>
      <w:r w:rsidRPr="0080658B">
        <w:t xml:space="preserve"> socks together with your child. Finding the matching pairs requires looking closely </w:t>
      </w:r>
      <w:r w:rsidR="00E51AD1">
        <w:br/>
      </w:r>
      <w:r w:rsidRPr="0080658B">
        <w:t xml:space="preserve">and noticing details, especially colours. </w:t>
      </w:r>
    </w:p>
    <w:p w14:paraId="23E3EC3F" w14:textId="354A951D" w:rsidR="00A600BF" w:rsidRPr="0080658B" w:rsidRDefault="00A600BF" w:rsidP="0080658B">
      <w:pPr>
        <w:pStyle w:val="EarlyYearsbulletedtext"/>
      </w:pPr>
      <w:proofErr w:type="gramStart"/>
      <w:r w:rsidRPr="0080658B">
        <w:t>playing</w:t>
      </w:r>
      <w:proofErr w:type="gramEnd"/>
      <w:r w:rsidRPr="0080658B">
        <w:t xml:space="preserve"> guessing games with colour clues. Look around you and choose something that is a solid colour</w:t>
      </w:r>
      <w:r w:rsidRPr="00082550">
        <w:rPr>
          <w:i/>
        </w:rPr>
        <w:t xml:space="preserve"> I spy something brown. Guess what it is. </w:t>
      </w:r>
      <w:r w:rsidRPr="0080658B">
        <w:t>You can play this game indoors or outdoors.</w:t>
      </w:r>
    </w:p>
    <w:p w14:paraId="79EAF7D0" w14:textId="55E241FF" w:rsidR="00A600BF" w:rsidRDefault="00A600BF" w:rsidP="0080658B">
      <w:pPr>
        <w:pStyle w:val="EarlyYearsbulletedtext"/>
      </w:pPr>
      <w:proofErr w:type="gramStart"/>
      <w:r w:rsidRPr="0080658B">
        <w:t>talking</w:t>
      </w:r>
      <w:proofErr w:type="gramEnd"/>
      <w:r w:rsidRPr="0080658B">
        <w:t xml:space="preserve"> about </w:t>
      </w:r>
      <w:r w:rsidR="006D1EEF">
        <w:t xml:space="preserve">your </w:t>
      </w:r>
      <w:r w:rsidRPr="0080658B">
        <w:t>favourite colours with your child. Do you and your child have the same favourite colour or different ones? What colour do other family members like best?</w:t>
      </w:r>
    </w:p>
    <w:p w14:paraId="6B50ECB0" w14:textId="5CD1FFBF" w:rsidR="00E27F77" w:rsidRDefault="00E27F77" w:rsidP="00E27F77">
      <w:pPr>
        <w:pStyle w:val="EarlyYearsbulletedtext"/>
      </w:pPr>
      <w:proofErr w:type="gramStart"/>
      <w:r>
        <w:t>getting</w:t>
      </w:r>
      <w:proofErr w:type="gramEnd"/>
      <w:r>
        <w:t xml:space="preserve"> crafty using various types of tools and materials such as sticks, potato stamps, paints, etc. to make your own colour collages at home. </w:t>
      </w:r>
    </w:p>
    <w:p w14:paraId="6A83FC41" w14:textId="34528BF9" w:rsidR="00E27F77" w:rsidRPr="0080658B" w:rsidRDefault="00E27F77" w:rsidP="00E27F77">
      <w:pPr>
        <w:pStyle w:val="EarlyYearsbulletedtext"/>
      </w:pPr>
      <w:proofErr w:type="gramStart"/>
      <w:r>
        <w:t>talking</w:t>
      </w:r>
      <w:proofErr w:type="gramEnd"/>
      <w:r>
        <w:t xml:space="preserve"> about the tactile qualities of things around the house and outside such as clothes, </w:t>
      </w:r>
      <w:r>
        <w:br/>
        <w:t>or trees and grass.</w:t>
      </w:r>
    </w:p>
    <w:p w14:paraId="4631D8FA" w14:textId="77777777" w:rsidR="00A600BF" w:rsidRDefault="00A600BF" w:rsidP="0080658B">
      <w:pPr>
        <w:pStyle w:val="EarlyYearsbodytext"/>
      </w:pPr>
    </w:p>
    <w:p w14:paraId="5C9D33B4" w14:textId="77777777" w:rsidR="00533076" w:rsidRPr="00FB2888" w:rsidRDefault="00533076" w:rsidP="00AC322F">
      <w:pPr>
        <w:pStyle w:val="EarlyYearsBoldText"/>
      </w:pPr>
      <w:r w:rsidRPr="00FB2888">
        <w:t>Mathematics</w:t>
      </w:r>
    </w:p>
    <w:p w14:paraId="15D5555D" w14:textId="09474CC9" w:rsidR="00533076" w:rsidRDefault="00533076" w:rsidP="00533076">
      <w:pPr>
        <w:pStyle w:val="EarlyYearsbodytext"/>
        <w:rPr>
          <w:rFonts w:cstheme="minorHAnsi"/>
        </w:rPr>
      </w:pPr>
      <w:r>
        <w:rPr>
          <w:rFonts w:cstheme="minorHAnsi"/>
        </w:rPr>
        <w:t xml:space="preserve">This week we have been learning that numbers can be represented as numerals (symbols, </w:t>
      </w:r>
      <w:r w:rsidR="00CE5E93">
        <w:rPr>
          <w:rFonts w:cstheme="minorHAnsi"/>
        </w:rPr>
        <w:br/>
      </w:r>
      <w:r>
        <w:rPr>
          <w:rFonts w:cstheme="minorHAnsi"/>
        </w:rPr>
        <w:t xml:space="preserve">such as 0, 1, 2, </w:t>
      </w:r>
      <w:proofErr w:type="gramStart"/>
      <w:r>
        <w:rPr>
          <w:rFonts w:cstheme="minorHAnsi"/>
        </w:rPr>
        <w:t>3</w:t>
      </w:r>
      <w:proofErr w:type="gramEnd"/>
      <w:r>
        <w:rPr>
          <w:rFonts w:cstheme="minorHAnsi"/>
        </w:rPr>
        <w:t xml:space="preserve"> and so on).</w:t>
      </w:r>
    </w:p>
    <w:p w14:paraId="34388383" w14:textId="77777777" w:rsidR="00533076" w:rsidRDefault="00533076" w:rsidP="00533076">
      <w:pPr>
        <w:pStyle w:val="EarlyYearsbodytext"/>
        <w:rPr>
          <w:rFonts w:cstheme="minorHAnsi"/>
        </w:rPr>
      </w:pPr>
    </w:p>
    <w:p w14:paraId="771A114D" w14:textId="77777777" w:rsidR="00533076" w:rsidRDefault="00533076" w:rsidP="00533076">
      <w:pPr>
        <w:pStyle w:val="EarlyYearsbodytext"/>
        <w:rPr>
          <w:rFonts w:cstheme="minorHAnsi"/>
        </w:rPr>
      </w:pPr>
      <w:r>
        <w:rPr>
          <w:rFonts w:cstheme="minorHAnsi"/>
        </w:rPr>
        <w:t>You can support your child’s learning by:</w:t>
      </w:r>
    </w:p>
    <w:p w14:paraId="71312BD1" w14:textId="77777777" w:rsidR="00E51AD1" w:rsidRDefault="00E51AD1" w:rsidP="00533076">
      <w:pPr>
        <w:pStyle w:val="EarlyYearsbodytext"/>
        <w:rPr>
          <w:rFonts w:cstheme="minorHAnsi"/>
        </w:rPr>
      </w:pPr>
    </w:p>
    <w:p w14:paraId="3E16B993" w14:textId="0F5966EE" w:rsidR="00533076" w:rsidRDefault="00533076" w:rsidP="00AC322F">
      <w:pPr>
        <w:pStyle w:val="EarlyYearsbulletedtext"/>
      </w:pPr>
      <w:proofErr w:type="gramStart"/>
      <w:r>
        <w:t>asking</w:t>
      </w:r>
      <w:proofErr w:type="gramEnd"/>
      <w:r>
        <w:t xml:space="preserve"> your child to point out where they can see </w:t>
      </w:r>
      <w:r w:rsidR="00CE5E93">
        <w:t xml:space="preserve">number symbols </w:t>
      </w:r>
      <w:r>
        <w:t>in and around the home.</w:t>
      </w:r>
    </w:p>
    <w:p w14:paraId="324F7C06" w14:textId="109DA0EC" w:rsidR="0080658B" w:rsidRDefault="0080658B" w:rsidP="0080658B">
      <w:pPr>
        <w:pStyle w:val="EarlyYearsbodytext"/>
      </w:pPr>
    </w:p>
    <w:p w14:paraId="45039169" w14:textId="77777777" w:rsidR="004D5AC0" w:rsidRPr="003061B2" w:rsidRDefault="004D5AC0" w:rsidP="00AC322F">
      <w:pPr>
        <w:pStyle w:val="EarlyYearsBoldText"/>
      </w:pPr>
      <w:r w:rsidRPr="003061B2">
        <w:t>Communication and Language</w:t>
      </w:r>
    </w:p>
    <w:p w14:paraId="0A33484B" w14:textId="25705E75" w:rsidR="004D5AC0" w:rsidRDefault="004D5AC0" w:rsidP="004D5AC0">
      <w:pPr>
        <w:pStyle w:val="EarlyYearsbodytext"/>
        <w:rPr>
          <w:rFonts w:cstheme="minorHAnsi"/>
        </w:rPr>
      </w:pPr>
      <w:r>
        <w:rPr>
          <w:rFonts w:cstheme="minorHAnsi"/>
        </w:rPr>
        <w:t xml:space="preserve">This week, we have been revisiting the story </w:t>
      </w:r>
      <w:r w:rsidRPr="00AC322F">
        <w:rPr>
          <w:rFonts w:cstheme="minorHAnsi"/>
          <w:i/>
          <w:iCs/>
        </w:rPr>
        <w:t>Our Den</w:t>
      </w:r>
      <w:r>
        <w:rPr>
          <w:rFonts w:cstheme="minorHAnsi"/>
        </w:rPr>
        <w:t xml:space="preserve"> and having a go at some different character voices. We have also been exploring different types of books and having a go at mark-making </w:t>
      </w:r>
      <w:r w:rsidR="00CE5E93">
        <w:rPr>
          <w:rFonts w:cstheme="minorHAnsi"/>
        </w:rPr>
        <w:br/>
      </w:r>
      <w:r>
        <w:rPr>
          <w:rFonts w:cstheme="minorHAnsi"/>
        </w:rPr>
        <w:t>in our dens!</w:t>
      </w:r>
    </w:p>
    <w:p w14:paraId="5164508C" w14:textId="77777777" w:rsidR="004D5AC0" w:rsidRDefault="004D5AC0" w:rsidP="004D5AC0">
      <w:pPr>
        <w:pStyle w:val="EarlyYearsbodytext"/>
        <w:rPr>
          <w:rFonts w:cstheme="minorHAnsi"/>
        </w:rPr>
      </w:pPr>
    </w:p>
    <w:p w14:paraId="7E3393B4" w14:textId="3407B06B" w:rsidR="004D5AC0" w:rsidRDefault="004D5AC0" w:rsidP="004D5AC0">
      <w:pPr>
        <w:pStyle w:val="EarlyYearsbodytext"/>
        <w:rPr>
          <w:rFonts w:cstheme="minorHAnsi"/>
        </w:rPr>
      </w:pPr>
      <w:r>
        <w:rPr>
          <w:rFonts w:cstheme="minorHAnsi"/>
        </w:rPr>
        <w:t>You can support your child’s learning by:</w:t>
      </w:r>
    </w:p>
    <w:p w14:paraId="13CB5C23" w14:textId="77777777" w:rsidR="00E51AD1" w:rsidRDefault="00E51AD1" w:rsidP="004D5AC0">
      <w:pPr>
        <w:pStyle w:val="EarlyYearsbodytext"/>
        <w:rPr>
          <w:rFonts w:cstheme="minorHAnsi"/>
        </w:rPr>
      </w:pPr>
    </w:p>
    <w:p w14:paraId="2607D5B6" w14:textId="73CE7CDE" w:rsidR="004D5AC0" w:rsidRDefault="004D5AC0" w:rsidP="00AC322F">
      <w:pPr>
        <w:pStyle w:val="EarlyYearsbulletedtext"/>
      </w:pPr>
      <w:r>
        <w:t>sharing books with your child in cosy spaces or their own ‘reading den’ at home</w:t>
      </w:r>
    </w:p>
    <w:p w14:paraId="323A2180" w14:textId="53994AA1" w:rsidR="004D5AC0" w:rsidRDefault="004D5AC0" w:rsidP="00AC322F">
      <w:pPr>
        <w:pStyle w:val="EarlyYearsbulletedtext"/>
      </w:pPr>
      <w:r>
        <w:t>reading with your child and adopting different voices for the different characters in a story</w:t>
      </w:r>
    </w:p>
    <w:p w14:paraId="377F57B4" w14:textId="743CB2C1" w:rsidR="004D5AC0" w:rsidRPr="00AC322F" w:rsidRDefault="005D00F8" w:rsidP="00AC322F">
      <w:pPr>
        <w:pStyle w:val="EarlyYearsbulletedtext"/>
        <w:rPr>
          <w:i/>
          <w:iCs/>
        </w:rPr>
      </w:pPr>
      <w:proofErr w:type="gramStart"/>
      <w:r>
        <w:t>p</w:t>
      </w:r>
      <w:r w:rsidR="004D5AC0">
        <w:t>roviding</w:t>
      </w:r>
      <w:proofErr w:type="gramEnd"/>
      <w:r w:rsidR="004D5AC0">
        <w:t xml:space="preserve"> mark-making and writing opportunities at home, </w:t>
      </w:r>
      <w:r w:rsidR="004D5AC0" w:rsidRPr="005D00F8">
        <w:t>e.g.,</w:t>
      </w:r>
      <w:r w:rsidR="004D5AC0" w:rsidRPr="00AC322F">
        <w:rPr>
          <w:i/>
          <w:iCs/>
        </w:rPr>
        <w:t xml:space="preserve"> </w:t>
      </w:r>
      <w:r w:rsidR="004D5AC0" w:rsidRPr="00AC322F">
        <w:rPr>
          <w:rStyle w:val="EarlyYearsitalics"/>
        </w:rPr>
        <w:t xml:space="preserve">We are going to the market. </w:t>
      </w:r>
      <w:r w:rsidR="00CE5E93">
        <w:rPr>
          <w:rStyle w:val="EarlyYearsitalics"/>
        </w:rPr>
        <w:br/>
      </w:r>
      <w:r w:rsidR="004D5AC0" w:rsidRPr="00AC322F">
        <w:rPr>
          <w:rStyle w:val="EarlyYearsitalics"/>
        </w:rPr>
        <w:t>Can you write what we need for me, please?</w:t>
      </w:r>
    </w:p>
    <w:p w14:paraId="7970B2BE" w14:textId="5994A17D" w:rsidR="004D5AC0" w:rsidRDefault="004D5AC0" w:rsidP="004D5AC0">
      <w:pPr>
        <w:pStyle w:val="EarlyYearsbodytext"/>
        <w:rPr>
          <w:rFonts w:cstheme="minorHAnsi"/>
        </w:rPr>
      </w:pPr>
    </w:p>
    <w:p w14:paraId="2C8A183D" w14:textId="77777777" w:rsidR="00E51AD1" w:rsidRDefault="00E51AD1" w:rsidP="004D5AC0">
      <w:pPr>
        <w:pStyle w:val="EarlyYearsbodytext"/>
        <w:rPr>
          <w:rFonts w:cstheme="minorHAnsi"/>
        </w:rPr>
      </w:pPr>
    </w:p>
    <w:p w14:paraId="015DD6C0" w14:textId="7AD12EC9" w:rsidR="00A600BF" w:rsidRPr="0080658B" w:rsidRDefault="00A600BF" w:rsidP="0080658B">
      <w:pPr>
        <w:pStyle w:val="EarlyYearsBlockheading"/>
      </w:pPr>
      <w:r>
        <w:t xml:space="preserve">Coming up! </w:t>
      </w:r>
      <w:r w:rsidR="003B4893">
        <w:t>Block 2</w:t>
      </w:r>
      <w:r>
        <w:t>, Week 4</w:t>
      </w:r>
    </w:p>
    <w:p w14:paraId="080434C2" w14:textId="3714966B" w:rsidR="00A600BF" w:rsidRPr="0080658B" w:rsidRDefault="00A600BF" w:rsidP="0080658B">
      <w:pPr>
        <w:pStyle w:val="EarlyYearsbodytext"/>
      </w:pPr>
      <w:r w:rsidRPr="0080658B">
        <w:lastRenderedPageBreak/>
        <w:t xml:space="preserve">Next week, children will be learning to identify objects by their sense of touch. </w:t>
      </w:r>
    </w:p>
    <w:p w14:paraId="5D1C2085" w14:textId="4694077B" w:rsidR="00A600BF" w:rsidRPr="0080658B" w:rsidRDefault="00A600BF" w:rsidP="0080658B">
      <w:pPr>
        <w:pStyle w:val="EarlyYearsbodytext"/>
      </w:pPr>
      <w:r w:rsidRPr="0080658B">
        <w:t xml:space="preserve">Among other objects, children will be feeling the outsides of fruits with different textures, </w:t>
      </w:r>
      <w:r w:rsidR="00E27F77">
        <w:br/>
      </w:r>
      <w:r w:rsidRPr="0080658B">
        <w:t xml:space="preserve">such as kiwi, pineapple and coconut. After these touch experiences, we will be enjoying the fruit </w:t>
      </w:r>
      <w:r w:rsidR="00082550">
        <w:br/>
      </w:r>
      <w:r w:rsidRPr="0080658B">
        <w:t xml:space="preserve">as snacks, so please let me know if your child has sensitivities to any fruits. </w:t>
      </w:r>
    </w:p>
    <w:p w14:paraId="1B188531" w14:textId="77777777" w:rsidR="00A600BF" w:rsidRDefault="00A600BF" w:rsidP="0080658B">
      <w:pPr>
        <w:pStyle w:val="EarlyYearsbodytext"/>
      </w:pPr>
    </w:p>
    <w:p w14:paraId="55E64DA5" w14:textId="77777777" w:rsidR="001A0584" w:rsidRPr="0080658B" w:rsidRDefault="001A0584" w:rsidP="0080658B">
      <w:pPr>
        <w:pStyle w:val="EarlyYearsbodytext"/>
      </w:pPr>
    </w:p>
    <w:p w14:paraId="1D251FE7" w14:textId="0982D0C1" w:rsidR="00A600BF" w:rsidRPr="001A0584" w:rsidRDefault="00A600BF" w:rsidP="0080658B">
      <w:pPr>
        <w:pStyle w:val="EarlyYearsbodytext"/>
      </w:pPr>
      <w:r w:rsidRPr="0080658B">
        <w:t>Many thanks!</w:t>
      </w:r>
      <w:r>
        <w:rPr>
          <w:rFonts w:cstheme="minorHAnsi"/>
        </w:rPr>
        <w:br w:type="page"/>
      </w:r>
    </w:p>
    <w:p w14:paraId="1DB35D44" w14:textId="77777777" w:rsidR="00C30D17" w:rsidRDefault="00C30D17" w:rsidP="00C30D17">
      <w:pPr>
        <w:pStyle w:val="EarlyYearsbodytext"/>
      </w:pPr>
      <w:r w:rsidRPr="003727B4">
        <w:lastRenderedPageBreak/>
        <w:t>Dear parents and carers,</w:t>
      </w:r>
    </w:p>
    <w:p w14:paraId="050DBB6B" w14:textId="77777777" w:rsidR="00C30D17" w:rsidRDefault="00C30D17" w:rsidP="00C30D17">
      <w:pPr>
        <w:pStyle w:val="EarlyYearsbodytext"/>
        <w:rPr>
          <w:rFonts w:cstheme="minorHAnsi"/>
        </w:rPr>
      </w:pPr>
    </w:p>
    <w:p w14:paraId="7ADBB6CF" w14:textId="77777777" w:rsidR="00C30D17" w:rsidRDefault="00C30D17" w:rsidP="00C30D17">
      <w:pPr>
        <w:pStyle w:val="EarlyYearsbodytext"/>
        <w:rPr>
          <w:rFonts w:cstheme="minorHAnsi"/>
        </w:rPr>
      </w:pPr>
    </w:p>
    <w:p w14:paraId="32D9B08B" w14:textId="09AE54E1" w:rsidR="00A600BF" w:rsidRPr="00A80E0E" w:rsidRDefault="00A600BF" w:rsidP="0080658B">
      <w:pPr>
        <w:pStyle w:val="EarlyYearsBlockheading"/>
      </w:pPr>
      <w:r w:rsidRPr="429FF1B0">
        <w:t>Block 2</w:t>
      </w:r>
      <w:r w:rsidR="003B4893">
        <w:t>,</w:t>
      </w:r>
      <w:r w:rsidRPr="429FF1B0">
        <w:t xml:space="preserve"> Week 4</w:t>
      </w:r>
    </w:p>
    <w:p w14:paraId="64569292" w14:textId="77777777" w:rsidR="00A600BF" w:rsidRPr="00A80E0E" w:rsidRDefault="00A600BF" w:rsidP="0080658B">
      <w:pPr>
        <w:pStyle w:val="EarlyYearsbodytext"/>
      </w:pPr>
    </w:p>
    <w:p w14:paraId="12AC91F0" w14:textId="77777777" w:rsidR="006D1EEF" w:rsidRPr="00FB2888" w:rsidRDefault="006D1EEF" w:rsidP="006D1EEF">
      <w:pPr>
        <w:pStyle w:val="EarlyYearsBoldText"/>
      </w:pPr>
      <w:r>
        <w:t>Let’</w:t>
      </w:r>
      <w:r w:rsidRPr="00FB2888">
        <w:t>s</w:t>
      </w:r>
      <w:r>
        <w:t xml:space="preserve"> Explore</w:t>
      </w:r>
    </w:p>
    <w:p w14:paraId="6841CF37" w14:textId="65258DF9" w:rsidR="00A600BF" w:rsidRPr="00A058E8" w:rsidRDefault="00A600BF" w:rsidP="0080658B">
      <w:pPr>
        <w:pStyle w:val="EarlyYearsbodytext"/>
        <w:rPr>
          <w:i/>
          <w:iCs/>
        </w:rPr>
      </w:pPr>
      <w:r w:rsidRPr="429FF1B0">
        <w:t>This week</w:t>
      </w:r>
      <w:r w:rsidR="001C20D6">
        <w:t>,</w:t>
      </w:r>
      <w:r w:rsidRPr="429FF1B0">
        <w:t xml:space="preserve"> we have been touching objects and talking about how they feel. We have explored different textures in the classroom and outside, as well as starting to use lots of new words to describe how things feel, such as </w:t>
      </w:r>
      <w:r w:rsidRPr="429FF1B0">
        <w:rPr>
          <w:i/>
          <w:iCs/>
        </w:rPr>
        <w:t xml:space="preserve">soft, hard, smooth, rough, prickly, bumpy, fuzzy, </w:t>
      </w:r>
      <w:proofErr w:type="gramStart"/>
      <w:r w:rsidRPr="429FF1B0">
        <w:rPr>
          <w:i/>
          <w:iCs/>
        </w:rPr>
        <w:t>squishy</w:t>
      </w:r>
      <w:proofErr w:type="gramEnd"/>
      <w:r w:rsidRPr="429FF1B0">
        <w:rPr>
          <w:i/>
          <w:iCs/>
        </w:rPr>
        <w:t>.</w:t>
      </w:r>
    </w:p>
    <w:p w14:paraId="3FB76B90" w14:textId="77777777" w:rsidR="00A600BF" w:rsidRPr="00A80E0E" w:rsidRDefault="00A600BF" w:rsidP="0080658B">
      <w:pPr>
        <w:pStyle w:val="EarlyYearsbodytext"/>
      </w:pPr>
    </w:p>
    <w:p w14:paraId="7AA65371" w14:textId="77777777" w:rsidR="00A600BF" w:rsidRDefault="00A600BF" w:rsidP="0080658B">
      <w:pPr>
        <w:pStyle w:val="EarlyYearsbodytext"/>
      </w:pPr>
      <w:r w:rsidRPr="00C347E4">
        <w:t>You can support your child’s learning by:</w:t>
      </w:r>
    </w:p>
    <w:p w14:paraId="1118137D" w14:textId="77777777" w:rsidR="00E51AD1" w:rsidRDefault="00E51AD1" w:rsidP="0080658B">
      <w:pPr>
        <w:pStyle w:val="EarlyYearsbodytext"/>
      </w:pPr>
    </w:p>
    <w:p w14:paraId="59DC17FA" w14:textId="77777777" w:rsidR="00A600BF" w:rsidRDefault="00A600BF" w:rsidP="0080658B">
      <w:pPr>
        <w:pStyle w:val="EarlyYearsbulletedtext"/>
      </w:pPr>
      <w:proofErr w:type="gramStart"/>
      <w:r>
        <w:t>h</w:t>
      </w:r>
      <w:r w:rsidRPr="429FF1B0">
        <w:t>elping</w:t>
      </w:r>
      <w:proofErr w:type="gramEnd"/>
      <w:r>
        <w:t xml:space="preserve"> </w:t>
      </w:r>
      <w:r w:rsidRPr="429FF1B0">
        <w:t>them to choose a favourite soft object. Is it a pillow? A toy? A blanket? Is it silky or fuzzy? Discuss the features of it with them, reminding them of the words they learnt in class.</w:t>
      </w:r>
    </w:p>
    <w:p w14:paraId="6B90AA75" w14:textId="77777777" w:rsidR="00A600BF" w:rsidRPr="00D75CD4" w:rsidRDefault="00A600BF" w:rsidP="0080658B">
      <w:pPr>
        <w:pStyle w:val="EarlyYearsbulletedtext"/>
      </w:pPr>
      <w:proofErr w:type="gramStart"/>
      <w:r>
        <w:t>t</w:t>
      </w:r>
      <w:r w:rsidRPr="429FF1B0">
        <w:t>alking</w:t>
      </w:r>
      <w:proofErr w:type="gramEnd"/>
      <w:r w:rsidRPr="429FF1B0">
        <w:t xml:space="preserve"> with your child about your favourite soft object. Share it with your child. What other words describe the way it feels?</w:t>
      </w:r>
    </w:p>
    <w:p w14:paraId="27E84623" w14:textId="77777777" w:rsidR="00A600BF" w:rsidRDefault="00A600BF" w:rsidP="0080658B">
      <w:pPr>
        <w:pStyle w:val="EarlyYearsbulletedtext"/>
      </w:pPr>
      <w:proofErr w:type="gramStart"/>
      <w:r>
        <w:t>p</w:t>
      </w:r>
      <w:r w:rsidRPr="429FF1B0">
        <w:t>utting</w:t>
      </w:r>
      <w:proofErr w:type="gramEnd"/>
      <w:r w:rsidRPr="429FF1B0">
        <w:t xml:space="preserve"> a familiar object in a pillowcase or bag. Can your child reach in and identify the object using only the sense of touch? Reverse roles and let your child put a mystery object in the pillowcase for you to identify!</w:t>
      </w:r>
    </w:p>
    <w:p w14:paraId="391190FC" w14:textId="08761B32" w:rsidR="005431BA" w:rsidRDefault="005431BA" w:rsidP="005431BA">
      <w:pPr>
        <w:pStyle w:val="EarlyYearsbulletedtext"/>
      </w:pPr>
      <w:proofErr w:type="gramStart"/>
      <w:r>
        <w:t>talking</w:t>
      </w:r>
      <w:proofErr w:type="gramEnd"/>
      <w:r>
        <w:t xml:space="preserve"> about fruits being edible parts of plants, as well as their different textures inside </w:t>
      </w:r>
      <w:r w:rsidR="00CE5E93">
        <w:br/>
      </w:r>
      <w:r>
        <w:t xml:space="preserve">and out when you are eating them or out shopping. </w:t>
      </w:r>
    </w:p>
    <w:p w14:paraId="18BD55D0" w14:textId="736EF072" w:rsidR="005431BA" w:rsidRDefault="005431BA" w:rsidP="005431BA">
      <w:pPr>
        <w:pStyle w:val="EarlyYearsbulletedtext"/>
      </w:pPr>
      <w:proofErr w:type="gramStart"/>
      <w:r>
        <w:t>singing</w:t>
      </w:r>
      <w:proofErr w:type="gramEnd"/>
      <w:r>
        <w:t xml:space="preserve"> and adapting lyrics to songs that you hear at home, encouraging your child to join in!</w:t>
      </w:r>
    </w:p>
    <w:p w14:paraId="14D77B78" w14:textId="77777777" w:rsidR="00A600BF" w:rsidRDefault="00A600BF" w:rsidP="0080658B">
      <w:pPr>
        <w:pStyle w:val="EarlyYearsbodytext"/>
      </w:pPr>
    </w:p>
    <w:p w14:paraId="74667BB2" w14:textId="77777777" w:rsidR="005641BE" w:rsidRPr="00FB2888" w:rsidRDefault="005641BE" w:rsidP="00AC322F">
      <w:pPr>
        <w:pStyle w:val="EarlyYearsBoldText"/>
      </w:pPr>
      <w:r w:rsidRPr="00FB2888">
        <w:t>Mathematics</w:t>
      </w:r>
    </w:p>
    <w:p w14:paraId="1AA44B29" w14:textId="7FFAE3AC" w:rsidR="005641BE" w:rsidRDefault="005641BE" w:rsidP="005641BE">
      <w:pPr>
        <w:pStyle w:val="EarlyYearsbodytext"/>
        <w:rPr>
          <w:rFonts w:cstheme="minorHAnsi"/>
        </w:rPr>
      </w:pPr>
      <w:r>
        <w:rPr>
          <w:rFonts w:cstheme="minorHAnsi"/>
        </w:rPr>
        <w:t xml:space="preserve">This week we have been </w:t>
      </w:r>
      <w:r w:rsidR="00F335C1">
        <w:rPr>
          <w:rFonts w:cstheme="minorHAnsi"/>
        </w:rPr>
        <w:t xml:space="preserve">learning that a numeral </w:t>
      </w:r>
      <w:r w:rsidR="00CE5E93">
        <w:rPr>
          <w:rFonts w:cstheme="minorHAnsi"/>
        </w:rPr>
        <w:t xml:space="preserve">(symbols, such as 0, 1, 2, 3 and so on) </w:t>
      </w:r>
      <w:r w:rsidR="00F335C1">
        <w:rPr>
          <w:rFonts w:cstheme="minorHAnsi"/>
        </w:rPr>
        <w:t xml:space="preserve">can simply </w:t>
      </w:r>
      <w:r w:rsidR="00CE5E93">
        <w:rPr>
          <w:rFonts w:cstheme="minorHAnsi"/>
        </w:rPr>
        <w:br/>
      </w:r>
      <w:r w:rsidR="00F335C1">
        <w:rPr>
          <w:rFonts w:cstheme="minorHAnsi"/>
        </w:rPr>
        <w:t>be a label and does not need to refer to a quantity (for example, on a sport shirt).</w:t>
      </w:r>
    </w:p>
    <w:p w14:paraId="2BE42229" w14:textId="77777777" w:rsidR="005641BE" w:rsidRDefault="005641BE" w:rsidP="005641BE">
      <w:pPr>
        <w:pStyle w:val="EarlyYearsbodytext"/>
        <w:rPr>
          <w:rFonts w:cstheme="minorHAnsi"/>
        </w:rPr>
      </w:pPr>
    </w:p>
    <w:p w14:paraId="69FF568F" w14:textId="77777777" w:rsidR="005641BE" w:rsidRDefault="005641BE" w:rsidP="005641BE">
      <w:pPr>
        <w:pStyle w:val="EarlyYearsbodytext"/>
        <w:rPr>
          <w:rFonts w:cstheme="minorHAnsi"/>
        </w:rPr>
      </w:pPr>
      <w:r>
        <w:rPr>
          <w:rFonts w:cstheme="minorHAnsi"/>
        </w:rPr>
        <w:t>You can support your child’s learning by:</w:t>
      </w:r>
    </w:p>
    <w:p w14:paraId="1FC30B8F" w14:textId="77777777" w:rsidR="00E51AD1" w:rsidRDefault="00E51AD1" w:rsidP="005641BE">
      <w:pPr>
        <w:pStyle w:val="EarlyYearsbodytext"/>
        <w:rPr>
          <w:rFonts w:cstheme="minorHAnsi"/>
        </w:rPr>
      </w:pPr>
    </w:p>
    <w:p w14:paraId="03A899B9" w14:textId="518B6D39" w:rsidR="005641BE" w:rsidRDefault="00F335C1" w:rsidP="00AC322F">
      <w:pPr>
        <w:pStyle w:val="EarlyYearsbulletedtext"/>
      </w:pPr>
      <w:proofErr w:type="gramStart"/>
      <w:r>
        <w:t>encouraging</w:t>
      </w:r>
      <w:proofErr w:type="gramEnd"/>
      <w:r>
        <w:t xml:space="preserve"> your child to look out for items with numbers around the home. If possible, </w:t>
      </w:r>
      <w:r w:rsidR="00CE5E93">
        <w:br/>
      </w:r>
      <w:r>
        <w:t xml:space="preserve">help your child to draw or photograph one or more of the items, and then bring their pictures </w:t>
      </w:r>
      <w:r w:rsidR="00CE5E93">
        <w:br/>
      </w:r>
      <w:r>
        <w:t>or photographs into school.</w:t>
      </w:r>
    </w:p>
    <w:p w14:paraId="3D831A68" w14:textId="63097685" w:rsidR="0080658B" w:rsidRDefault="0080658B" w:rsidP="0080658B">
      <w:pPr>
        <w:pStyle w:val="EarlyYearsbodytext"/>
      </w:pPr>
    </w:p>
    <w:p w14:paraId="45E430E7" w14:textId="77777777" w:rsidR="004D5AC0" w:rsidRPr="003061B2" w:rsidRDefault="004D5AC0" w:rsidP="00AC322F">
      <w:pPr>
        <w:pStyle w:val="EarlyYearsBoldText"/>
      </w:pPr>
      <w:r w:rsidRPr="003061B2">
        <w:t>Communication and Language</w:t>
      </w:r>
    </w:p>
    <w:p w14:paraId="7D14A5A1" w14:textId="7081AE92" w:rsidR="004D5AC0" w:rsidRDefault="004D5AC0" w:rsidP="004D5AC0">
      <w:pPr>
        <w:pStyle w:val="EarlyYearsbodytext"/>
        <w:rPr>
          <w:rFonts w:cstheme="minorHAnsi"/>
        </w:rPr>
      </w:pPr>
      <w:r>
        <w:rPr>
          <w:rFonts w:cstheme="minorHAnsi"/>
        </w:rPr>
        <w:t>This week,</w:t>
      </w:r>
      <w:r w:rsidR="00D54DD4">
        <w:rPr>
          <w:rFonts w:cstheme="minorHAnsi"/>
        </w:rPr>
        <w:t xml:space="preserve"> we have been reading an engaging picture book</w:t>
      </w:r>
      <w:r w:rsidR="001250A2">
        <w:rPr>
          <w:rFonts w:cstheme="minorHAnsi"/>
        </w:rPr>
        <w:t xml:space="preserve"> around the theme of making friends.</w:t>
      </w:r>
      <w:r w:rsidR="001A5CF7">
        <w:rPr>
          <w:rFonts w:cstheme="minorHAnsi"/>
        </w:rPr>
        <w:t xml:space="preserve"> </w:t>
      </w:r>
      <w:r w:rsidR="00CE5E93">
        <w:rPr>
          <w:rFonts w:cstheme="minorHAnsi"/>
        </w:rPr>
        <w:br/>
      </w:r>
      <w:r w:rsidR="001A5CF7">
        <w:rPr>
          <w:rFonts w:cstheme="minorHAnsi"/>
        </w:rPr>
        <w:t>The children have been following how the intonation</w:t>
      </w:r>
      <w:r w:rsidR="0011462D">
        <w:rPr>
          <w:rFonts w:cstheme="minorHAnsi"/>
        </w:rPr>
        <w:t xml:space="preserve"> of the reader</w:t>
      </w:r>
      <w:r w:rsidR="001A5CF7">
        <w:rPr>
          <w:rFonts w:cstheme="minorHAnsi"/>
        </w:rPr>
        <w:t xml:space="preserve"> matches the illustrations </w:t>
      </w:r>
      <w:r w:rsidR="00CE5E93">
        <w:rPr>
          <w:rFonts w:cstheme="minorHAnsi"/>
        </w:rPr>
        <w:br/>
      </w:r>
      <w:r w:rsidR="001A5CF7">
        <w:rPr>
          <w:rFonts w:cstheme="minorHAnsi"/>
        </w:rPr>
        <w:t>and retelling the story using puppets</w:t>
      </w:r>
      <w:r w:rsidR="00980DA7">
        <w:rPr>
          <w:rFonts w:cstheme="minorHAnsi"/>
        </w:rPr>
        <w:t xml:space="preserve"> and some words from the story, including character names. </w:t>
      </w:r>
      <w:r w:rsidR="00CE5E93">
        <w:rPr>
          <w:rFonts w:cstheme="minorHAnsi"/>
        </w:rPr>
        <w:br/>
      </w:r>
      <w:r w:rsidR="00980DA7">
        <w:rPr>
          <w:rFonts w:cstheme="minorHAnsi"/>
        </w:rPr>
        <w:t>We have also been exploring the concept of body language.</w:t>
      </w:r>
      <w:r w:rsidR="005E3BC5" w:rsidRPr="005E3BC5">
        <w:rPr>
          <w:rFonts w:ascii="GillSansStd-LightItalic" w:eastAsiaTheme="minorHAnsi" w:hAnsi="GillSansStd-LightItalic" w:cs="GillSansStd-LightItalic"/>
          <w:i/>
          <w:iCs/>
          <w:sz w:val="19"/>
          <w:szCs w:val="19"/>
        </w:rPr>
        <w:t xml:space="preserve"> </w:t>
      </w:r>
    </w:p>
    <w:p w14:paraId="4B245A72" w14:textId="03E94165" w:rsidR="00980DA7" w:rsidRDefault="00980DA7" w:rsidP="004D5AC0">
      <w:pPr>
        <w:pStyle w:val="EarlyYearsbodytext"/>
        <w:rPr>
          <w:rFonts w:cstheme="minorHAnsi"/>
        </w:rPr>
      </w:pPr>
    </w:p>
    <w:p w14:paraId="267E7844" w14:textId="18263587" w:rsidR="00980DA7" w:rsidRDefault="00980DA7" w:rsidP="004D5AC0">
      <w:pPr>
        <w:pStyle w:val="EarlyYearsbodytext"/>
        <w:rPr>
          <w:rFonts w:cstheme="minorHAnsi"/>
        </w:rPr>
      </w:pPr>
      <w:r>
        <w:rPr>
          <w:rFonts w:cstheme="minorHAnsi"/>
        </w:rPr>
        <w:t>You can support your child by:</w:t>
      </w:r>
    </w:p>
    <w:p w14:paraId="5650CBF0" w14:textId="77777777" w:rsidR="00E51AD1" w:rsidRDefault="00E51AD1" w:rsidP="004D5AC0">
      <w:pPr>
        <w:pStyle w:val="EarlyYearsbodytext"/>
        <w:rPr>
          <w:rFonts w:cstheme="minorHAnsi"/>
        </w:rPr>
      </w:pPr>
    </w:p>
    <w:p w14:paraId="0CE02ABA" w14:textId="5E232388" w:rsidR="00980DA7" w:rsidRPr="00AC322F" w:rsidRDefault="008A7580" w:rsidP="00AC322F">
      <w:pPr>
        <w:pStyle w:val="EarlyYearsbulletedtext"/>
      </w:pPr>
      <w:proofErr w:type="gramStart"/>
      <w:r>
        <w:t>asking</w:t>
      </w:r>
      <w:proofErr w:type="gramEnd"/>
      <w:r>
        <w:t xml:space="preserve"> your child to draw </w:t>
      </w:r>
      <w:proofErr w:type="spellStart"/>
      <w:r>
        <w:t>Meesha</w:t>
      </w:r>
      <w:proofErr w:type="spellEnd"/>
      <w:r>
        <w:t xml:space="preserve"> and Josh at home and encouraging them to talk about </w:t>
      </w:r>
      <w:r w:rsidR="00CE5E93">
        <w:br/>
      </w:r>
      <w:r>
        <w:t xml:space="preserve">the story. </w:t>
      </w:r>
      <w:r w:rsidRPr="005D00F8">
        <w:t xml:space="preserve">A copy of the story </w:t>
      </w:r>
      <w:proofErr w:type="spellStart"/>
      <w:r w:rsidRPr="00AC322F">
        <w:rPr>
          <w:rStyle w:val="EarlyYearsitalics"/>
        </w:rPr>
        <w:t>Meesha</w:t>
      </w:r>
      <w:proofErr w:type="spellEnd"/>
      <w:r w:rsidRPr="00AC322F">
        <w:rPr>
          <w:rStyle w:val="EarlyYearsitalics"/>
        </w:rPr>
        <w:t xml:space="preserve"> Makes Friends </w:t>
      </w:r>
      <w:r w:rsidRPr="005D00F8">
        <w:t>is enclosed with this letter.</w:t>
      </w:r>
    </w:p>
    <w:p w14:paraId="4AFA6552" w14:textId="49EAF83C" w:rsidR="008A7580" w:rsidRDefault="001E76B9" w:rsidP="00AC322F">
      <w:pPr>
        <w:pStyle w:val="EarlyYearsbulletedtext"/>
      </w:pPr>
      <w:proofErr w:type="gramStart"/>
      <w:r>
        <w:t>p</w:t>
      </w:r>
      <w:r w:rsidR="00F755A9">
        <w:t>ointing</w:t>
      </w:r>
      <w:proofErr w:type="gramEnd"/>
      <w:r w:rsidR="00F755A9">
        <w:t xml:space="preserve"> out pictures and words as different features when </w:t>
      </w:r>
      <w:r>
        <w:t>you are reading with them.</w:t>
      </w:r>
    </w:p>
    <w:p w14:paraId="5641E0F3" w14:textId="2363A073" w:rsidR="001E76B9" w:rsidRPr="005E3BC5" w:rsidRDefault="007D46D1" w:rsidP="00AC322F">
      <w:pPr>
        <w:pStyle w:val="EarlyYearsbulletedtext"/>
      </w:pPr>
      <w:proofErr w:type="gramStart"/>
      <w:r>
        <w:t>practising</w:t>
      </w:r>
      <w:proofErr w:type="gramEnd"/>
      <w:r>
        <w:t xml:space="preserve"> </w:t>
      </w:r>
      <w:r w:rsidR="001E76B9">
        <w:t xml:space="preserve">giving your child a </w:t>
      </w:r>
      <w:r w:rsidR="005E3BC5">
        <w:t>simple instruction, e.g</w:t>
      </w:r>
      <w:r w:rsidR="005E3BC5" w:rsidRPr="005E3BC5">
        <w:t xml:space="preserve">., </w:t>
      </w:r>
      <w:r w:rsidR="005E3BC5" w:rsidRPr="00AC322F">
        <w:rPr>
          <w:rStyle w:val="EarlyYearsitalics"/>
        </w:rPr>
        <w:t>please pass me your plate</w:t>
      </w:r>
      <w:r w:rsidR="005E3BC5" w:rsidRPr="00AC322F">
        <w:t>, etc.</w:t>
      </w:r>
    </w:p>
    <w:p w14:paraId="46E51B6A" w14:textId="77777777" w:rsidR="00E51AD1" w:rsidRDefault="00E51AD1" w:rsidP="005431BA">
      <w:pPr>
        <w:pStyle w:val="EarlyYearsbodytext"/>
        <w:rPr>
          <w:rFonts w:cstheme="minorHAnsi"/>
        </w:rPr>
      </w:pPr>
    </w:p>
    <w:p w14:paraId="0141B825" w14:textId="77777777" w:rsidR="004D5AC0" w:rsidRPr="00A80E0E" w:rsidRDefault="004D5AC0" w:rsidP="004D5AC0">
      <w:pPr>
        <w:pStyle w:val="EarlyYearsbodytext"/>
      </w:pPr>
    </w:p>
    <w:p w14:paraId="29A85A66" w14:textId="4FEE6126" w:rsidR="00A600BF" w:rsidRPr="00A80E0E" w:rsidRDefault="00A600BF" w:rsidP="0080658B">
      <w:pPr>
        <w:pStyle w:val="EarlyYearsBlockheading"/>
      </w:pPr>
      <w:r w:rsidRPr="00A80E0E">
        <w:lastRenderedPageBreak/>
        <w:t xml:space="preserve">Coming up! </w:t>
      </w:r>
      <w:r w:rsidR="003B4893">
        <w:t>Block 2</w:t>
      </w:r>
      <w:r w:rsidRPr="00A80E0E">
        <w:t xml:space="preserve">, Week </w:t>
      </w:r>
      <w:r>
        <w:t>5</w:t>
      </w:r>
    </w:p>
    <w:p w14:paraId="3AA0D08C" w14:textId="6C322BC7" w:rsidR="00A600BF" w:rsidRDefault="00A600BF" w:rsidP="0080658B">
      <w:pPr>
        <w:pStyle w:val="EarlyYearsbodytext"/>
      </w:pPr>
      <w:r w:rsidRPr="00A80E0E">
        <w:t xml:space="preserve">Next week, </w:t>
      </w:r>
      <w:r>
        <w:t xml:space="preserve">children will be sniffing and tasting! Please let us know if your child has sensitivities </w:t>
      </w:r>
      <w:r w:rsidR="00E27F77">
        <w:br/>
      </w:r>
      <w:r>
        <w:t xml:space="preserve">to any spices, herbs or fruits. </w:t>
      </w:r>
    </w:p>
    <w:p w14:paraId="466D6E5D" w14:textId="77777777" w:rsidR="00A600BF" w:rsidRDefault="00A600BF" w:rsidP="0080658B">
      <w:pPr>
        <w:pStyle w:val="EarlyYearsbodytext"/>
      </w:pPr>
    </w:p>
    <w:p w14:paraId="41EF3A10" w14:textId="77777777" w:rsidR="001A0584" w:rsidRPr="00A80E0E" w:rsidRDefault="001A0584" w:rsidP="0080658B">
      <w:pPr>
        <w:pStyle w:val="EarlyYearsbodytext"/>
      </w:pPr>
    </w:p>
    <w:p w14:paraId="5A011337" w14:textId="33D08B68" w:rsidR="00C30D17" w:rsidRDefault="00A600BF" w:rsidP="4A80060A">
      <w:pPr>
        <w:pStyle w:val="EarlyYearsbodytext"/>
        <w:rPr>
          <w:b/>
          <w:bCs/>
        </w:rPr>
      </w:pPr>
      <w:r>
        <w:t>Many thanks!</w:t>
      </w:r>
      <w:r w:rsidR="00C30D17" w:rsidRPr="4A80060A">
        <w:rPr>
          <w:b/>
          <w:bCs/>
        </w:rPr>
        <w:br w:type="page"/>
      </w:r>
      <w:r w:rsidR="00C30D17">
        <w:lastRenderedPageBreak/>
        <w:t>Dear parents and carers,</w:t>
      </w:r>
    </w:p>
    <w:p w14:paraId="764B1419" w14:textId="77777777" w:rsidR="00C30D17" w:rsidRDefault="00C30D17" w:rsidP="00C30D17">
      <w:pPr>
        <w:pStyle w:val="EarlyYearsbodytext"/>
        <w:rPr>
          <w:rFonts w:cstheme="minorHAnsi"/>
        </w:rPr>
      </w:pPr>
    </w:p>
    <w:p w14:paraId="394EEB3C" w14:textId="77777777" w:rsidR="00C30D17" w:rsidRDefault="00C30D17" w:rsidP="00C30D17">
      <w:pPr>
        <w:pStyle w:val="EarlyYearsbodytext"/>
        <w:rPr>
          <w:rFonts w:cstheme="minorHAnsi"/>
        </w:rPr>
      </w:pPr>
    </w:p>
    <w:p w14:paraId="0CA572CF" w14:textId="50651273" w:rsidR="00A600BF" w:rsidRPr="00A80E0E" w:rsidRDefault="00A600BF" w:rsidP="0080658B">
      <w:pPr>
        <w:pStyle w:val="EarlyYearsBlockheading"/>
      </w:pPr>
      <w:r w:rsidRPr="429FF1B0">
        <w:t>Block 2 Week 5</w:t>
      </w:r>
    </w:p>
    <w:p w14:paraId="42323196" w14:textId="77777777" w:rsidR="00A600BF" w:rsidRPr="00A80E0E" w:rsidRDefault="00A600BF" w:rsidP="0080658B">
      <w:pPr>
        <w:pStyle w:val="EarlyYearsbodytext"/>
      </w:pPr>
    </w:p>
    <w:p w14:paraId="11AC0A76" w14:textId="6D7DB4C9" w:rsidR="006D1EEF" w:rsidRPr="00FB2888" w:rsidRDefault="006D1EEF" w:rsidP="006D1EEF">
      <w:pPr>
        <w:pStyle w:val="EarlyYearsBoldText"/>
      </w:pPr>
      <w:r>
        <w:t>Let’</w:t>
      </w:r>
      <w:r w:rsidRPr="00FB2888">
        <w:t>s</w:t>
      </w:r>
      <w:r>
        <w:t xml:space="preserve"> Explore</w:t>
      </w:r>
    </w:p>
    <w:p w14:paraId="1AA51EC9" w14:textId="22DEFF7E" w:rsidR="00A600BF" w:rsidRPr="00A058E8" w:rsidRDefault="00A600BF" w:rsidP="0080658B">
      <w:pPr>
        <w:pStyle w:val="EarlyYearsbodytext"/>
      </w:pPr>
      <w:r w:rsidRPr="429FF1B0">
        <w:t>This week</w:t>
      </w:r>
      <w:r w:rsidR="001C20D6">
        <w:t>,</w:t>
      </w:r>
      <w:r w:rsidRPr="429FF1B0">
        <w:t xml:space="preserve"> we have been using our noses to smell and our mouths to taste. We have discovered </w:t>
      </w:r>
      <w:r w:rsidR="00CE5E93">
        <w:br/>
      </w:r>
      <w:r w:rsidRPr="429FF1B0">
        <w:t>and discussed nice smells indoors and outdoors, we have used our sense</w:t>
      </w:r>
      <w:r>
        <w:t>s</w:t>
      </w:r>
      <w:r w:rsidRPr="429FF1B0">
        <w:t xml:space="preserve"> to identify juices and fruit, and we have sampled a number of yummy fruits and assembled our own personalised fruit kebabs. </w:t>
      </w:r>
    </w:p>
    <w:p w14:paraId="4B9ACFF3" w14:textId="77777777" w:rsidR="00A600BF" w:rsidRPr="00A80E0E" w:rsidRDefault="00A600BF" w:rsidP="0080658B">
      <w:pPr>
        <w:pStyle w:val="EarlyYearsbodytext"/>
      </w:pPr>
    </w:p>
    <w:p w14:paraId="0D286955" w14:textId="77777777" w:rsidR="00A600BF" w:rsidRDefault="00A600BF" w:rsidP="0080658B">
      <w:pPr>
        <w:pStyle w:val="EarlyYearsbodytext"/>
      </w:pPr>
      <w:r w:rsidRPr="429FF1B0">
        <w:t>You can sup</w:t>
      </w:r>
      <w:r>
        <w:t>p</w:t>
      </w:r>
      <w:r w:rsidRPr="429FF1B0">
        <w:t>ort your child’s learning by:</w:t>
      </w:r>
    </w:p>
    <w:p w14:paraId="2457CBAA" w14:textId="77777777" w:rsidR="00E51AD1" w:rsidRDefault="00E51AD1" w:rsidP="0080658B">
      <w:pPr>
        <w:pStyle w:val="EarlyYearsbodytext"/>
      </w:pPr>
    </w:p>
    <w:p w14:paraId="625DA35D" w14:textId="3C2D90D4" w:rsidR="00A600BF" w:rsidRDefault="00A600BF" w:rsidP="0080658B">
      <w:pPr>
        <w:pStyle w:val="EarlyYearsbulletedtext"/>
      </w:pPr>
      <w:proofErr w:type="gramStart"/>
      <w:r>
        <w:t>v</w:t>
      </w:r>
      <w:r w:rsidRPr="429FF1B0">
        <w:t>isiting</w:t>
      </w:r>
      <w:proofErr w:type="gramEnd"/>
      <w:r w:rsidRPr="429FF1B0">
        <w:t xml:space="preserve"> some places where there are </w:t>
      </w:r>
      <w:r w:rsidR="006A5F6E">
        <w:t>different</w:t>
      </w:r>
      <w:r w:rsidRPr="429FF1B0">
        <w:t xml:space="preserve"> smells, for example</w:t>
      </w:r>
      <w:r w:rsidR="00104EA0">
        <w:t>,</w:t>
      </w:r>
      <w:r w:rsidRPr="429FF1B0">
        <w:t xml:space="preserve"> a park with flowers and newly mowed grass, or a bakery. Enjoy!</w:t>
      </w:r>
    </w:p>
    <w:p w14:paraId="3D511D8C" w14:textId="7B35C758" w:rsidR="00A600BF" w:rsidRDefault="00A600BF" w:rsidP="0080658B">
      <w:pPr>
        <w:pStyle w:val="EarlyYearsbulletedtext"/>
      </w:pPr>
      <w:proofErr w:type="gramStart"/>
      <w:r>
        <w:t>i</w:t>
      </w:r>
      <w:r w:rsidRPr="429FF1B0">
        <w:t>nviting</w:t>
      </w:r>
      <w:proofErr w:type="gramEnd"/>
      <w:r w:rsidRPr="429FF1B0">
        <w:t xml:space="preserve"> your child to be a helper when you are preparing food</w:t>
      </w:r>
      <w:r w:rsidR="005D00F8">
        <w:t xml:space="preserve"> r</w:t>
      </w:r>
      <w:r w:rsidR="005D00F8" w:rsidRPr="005D00F8">
        <w:t xml:space="preserve">eminding them to wash their hands before and after preparing anything. Sing the </w:t>
      </w:r>
      <w:r w:rsidR="005D00F8" w:rsidRPr="00AC322F">
        <w:rPr>
          <w:i/>
          <w:iCs/>
        </w:rPr>
        <w:t>Washing Hands</w:t>
      </w:r>
      <w:r w:rsidR="005D00F8" w:rsidRPr="005D00F8">
        <w:t xml:space="preserve"> chant with them as they </w:t>
      </w:r>
      <w:r w:rsidR="00CE5E93">
        <w:br/>
      </w:r>
      <w:r w:rsidR="005D00F8" w:rsidRPr="005D00F8">
        <w:t>do this</w:t>
      </w:r>
      <w:r w:rsidRPr="429FF1B0">
        <w:t xml:space="preserve">. For example, perhaps your child can add spices you have measured out. </w:t>
      </w:r>
    </w:p>
    <w:p w14:paraId="6BE759E0" w14:textId="37802E52" w:rsidR="00A600BF" w:rsidRDefault="005D00F8" w:rsidP="0080658B">
      <w:pPr>
        <w:pStyle w:val="EarlyYearsbulletedtext"/>
      </w:pPr>
      <w:proofErr w:type="gramStart"/>
      <w:r w:rsidRPr="005D00F8">
        <w:t>talking</w:t>
      </w:r>
      <w:proofErr w:type="gramEnd"/>
      <w:r w:rsidRPr="005D00F8">
        <w:t xml:space="preserve"> about foods that keep us well, like fruit, when preparing meals or choosing a snack</w:t>
      </w:r>
      <w:r>
        <w:t xml:space="preserve">. </w:t>
      </w:r>
    </w:p>
    <w:p w14:paraId="06DA48EB" w14:textId="3304DC6D" w:rsidR="005D00F8" w:rsidRPr="00D75CD4" w:rsidRDefault="005D00F8" w:rsidP="0080658B">
      <w:pPr>
        <w:pStyle w:val="EarlyYearsbulletedtext"/>
      </w:pPr>
      <w:proofErr w:type="gramStart"/>
      <w:r w:rsidRPr="005D00F8">
        <w:t>going</w:t>
      </w:r>
      <w:proofErr w:type="gramEnd"/>
      <w:r w:rsidRPr="005D00F8">
        <w:t xml:space="preserve"> on a nature walk with your child and encouraging them to notice different plants and trees, and how they look and smell.</w:t>
      </w:r>
    </w:p>
    <w:p w14:paraId="14812755" w14:textId="77777777" w:rsidR="00F335C1" w:rsidRDefault="00F335C1" w:rsidP="00F335C1">
      <w:pPr>
        <w:pStyle w:val="EarlyYearsbodytext"/>
        <w:rPr>
          <w:rFonts w:cstheme="minorHAnsi"/>
          <w:b/>
        </w:rPr>
      </w:pPr>
    </w:p>
    <w:p w14:paraId="71799181" w14:textId="3F46A6FE" w:rsidR="00F335C1" w:rsidRPr="00FB2888" w:rsidRDefault="00F335C1" w:rsidP="00AC322F">
      <w:pPr>
        <w:pStyle w:val="EarlyYearsBoldText"/>
      </w:pPr>
      <w:r w:rsidRPr="00FB2888">
        <w:t>Mathematics</w:t>
      </w:r>
    </w:p>
    <w:p w14:paraId="5FCFF028" w14:textId="77777777" w:rsidR="00F335C1" w:rsidRDefault="00F335C1" w:rsidP="00F335C1">
      <w:pPr>
        <w:pStyle w:val="EarlyYearsbodytext"/>
        <w:rPr>
          <w:rFonts w:cstheme="minorHAnsi"/>
        </w:rPr>
      </w:pPr>
      <w:r>
        <w:rPr>
          <w:rFonts w:cstheme="minorHAnsi"/>
        </w:rPr>
        <w:t>This week we have been beginning to learn about ordinal numbers including first, second and third.</w:t>
      </w:r>
    </w:p>
    <w:p w14:paraId="473D16C2" w14:textId="77777777" w:rsidR="00F335C1" w:rsidRDefault="00F335C1" w:rsidP="00F335C1">
      <w:pPr>
        <w:pStyle w:val="EarlyYearsbodytext"/>
        <w:rPr>
          <w:rFonts w:cstheme="minorHAnsi"/>
        </w:rPr>
      </w:pPr>
    </w:p>
    <w:p w14:paraId="0D9EDD5B" w14:textId="77777777" w:rsidR="00F335C1" w:rsidRDefault="00F335C1" w:rsidP="00F335C1">
      <w:pPr>
        <w:pStyle w:val="EarlyYearsbodytext"/>
        <w:rPr>
          <w:rFonts w:cstheme="minorHAnsi"/>
        </w:rPr>
      </w:pPr>
      <w:r>
        <w:rPr>
          <w:rFonts w:cstheme="minorHAnsi"/>
        </w:rPr>
        <w:t>You can support your child’s learning by:</w:t>
      </w:r>
    </w:p>
    <w:p w14:paraId="587E821E" w14:textId="77777777" w:rsidR="00E51AD1" w:rsidRDefault="00E51AD1" w:rsidP="00F335C1">
      <w:pPr>
        <w:pStyle w:val="EarlyYearsbodytext"/>
        <w:rPr>
          <w:rFonts w:cstheme="minorHAnsi"/>
        </w:rPr>
      </w:pPr>
    </w:p>
    <w:p w14:paraId="229EAD79" w14:textId="77777777" w:rsidR="00F335C1" w:rsidRDefault="00F335C1" w:rsidP="00AC322F">
      <w:pPr>
        <w:pStyle w:val="EarlyYearsbulletedtext"/>
      </w:pPr>
      <w:proofErr w:type="gramStart"/>
      <w:r>
        <w:t>watching</w:t>
      </w:r>
      <w:proofErr w:type="gramEnd"/>
      <w:r>
        <w:t xml:space="preserve"> a race together with your child (for example, car racing or an athletics event) then talking about who or what was first, second and third in the race and how your child knows.</w:t>
      </w:r>
    </w:p>
    <w:p w14:paraId="256FD44C" w14:textId="3CDEE473" w:rsidR="00A600BF" w:rsidRDefault="00A600BF" w:rsidP="0080658B">
      <w:pPr>
        <w:pStyle w:val="EarlyYearsbodytext"/>
      </w:pPr>
    </w:p>
    <w:p w14:paraId="50F5BE8A" w14:textId="77777777" w:rsidR="006D2317" w:rsidRPr="003061B2" w:rsidRDefault="006D2317" w:rsidP="00AC322F">
      <w:pPr>
        <w:pStyle w:val="EarlyYearsBoldText"/>
      </w:pPr>
      <w:r w:rsidRPr="003061B2">
        <w:t>Communication and Language</w:t>
      </w:r>
    </w:p>
    <w:p w14:paraId="4DEEEC2A" w14:textId="5081A071" w:rsidR="006D2317" w:rsidRDefault="006D2317" w:rsidP="006D2317">
      <w:pPr>
        <w:pStyle w:val="EarlyYearsbodytext"/>
        <w:rPr>
          <w:rFonts w:cstheme="minorHAnsi"/>
        </w:rPr>
      </w:pPr>
      <w:r>
        <w:rPr>
          <w:rFonts w:cstheme="minorHAnsi"/>
        </w:rPr>
        <w:t>This week,</w:t>
      </w:r>
      <w:r w:rsidR="005429DF">
        <w:rPr>
          <w:rFonts w:cstheme="minorHAnsi"/>
        </w:rPr>
        <w:t xml:space="preserve"> we have been revisiting the story </w:t>
      </w:r>
      <w:proofErr w:type="spellStart"/>
      <w:r w:rsidR="005429DF" w:rsidRPr="00AC322F">
        <w:rPr>
          <w:rStyle w:val="EarlyYearsitalics"/>
        </w:rPr>
        <w:t>Meesha</w:t>
      </w:r>
      <w:proofErr w:type="spellEnd"/>
      <w:r w:rsidR="005429DF" w:rsidRPr="00AC322F">
        <w:rPr>
          <w:rStyle w:val="EarlyYearsitalics"/>
        </w:rPr>
        <w:t xml:space="preserve"> Makes Friends</w:t>
      </w:r>
      <w:r w:rsidR="005429DF">
        <w:rPr>
          <w:rFonts w:cstheme="minorHAnsi"/>
        </w:rPr>
        <w:t xml:space="preserve"> and exploring descriptions </w:t>
      </w:r>
      <w:r w:rsidR="00CE5E93">
        <w:rPr>
          <w:rFonts w:cstheme="minorHAnsi"/>
        </w:rPr>
        <w:br/>
      </w:r>
      <w:r w:rsidR="005429DF">
        <w:rPr>
          <w:rFonts w:cstheme="minorHAnsi"/>
        </w:rPr>
        <w:t xml:space="preserve">and settings </w:t>
      </w:r>
      <w:r w:rsidR="00CE5E93">
        <w:rPr>
          <w:rFonts w:cstheme="minorHAnsi"/>
        </w:rPr>
        <w:t>with</w:t>
      </w:r>
      <w:r w:rsidR="005429DF">
        <w:rPr>
          <w:rFonts w:cstheme="minorHAnsi"/>
        </w:rPr>
        <w:t>in the story.</w:t>
      </w:r>
      <w:r w:rsidR="00F907B4">
        <w:rPr>
          <w:rFonts w:cstheme="minorHAnsi"/>
        </w:rPr>
        <w:t xml:space="preserve"> We have also been getting creative and making our own model ‘friends’ </w:t>
      </w:r>
      <w:r w:rsidR="00CE5E93">
        <w:rPr>
          <w:rFonts w:cstheme="minorHAnsi"/>
        </w:rPr>
        <w:t>– </w:t>
      </w:r>
      <w:r w:rsidR="00F907B4">
        <w:rPr>
          <w:rFonts w:cstheme="minorHAnsi"/>
        </w:rPr>
        <w:t xml:space="preserve">just like </w:t>
      </w:r>
      <w:proofErr w:type="spellStart"/>
      <w:r w:rsidR="00F907B4">
        <w:rPr>
          <w:rFonts w:cstheme="minorHAnsi"/>
        </w:rPr>
        <w:t>Meesha</w:t>
      </w:r>
      <w:proofErr w:type="spellEnd"/>
      <w:r w:rsidR="00F907B4">
        <w:rPr>
          <w:rFonts w:cstheme="minorHAnsi"/>
        </w:rPr>
        <w:t xml:space="preserve"> did.</w:t>
      </w:r>
    </w:p>
    <w:p w14:paraId="21A03B6A" w14:textId="15594532" w:rsidR="00F907B4" w:rsidRDefault="00F907B4" w:rsidP="006D2317">
      <w:pPr>
        <w:pStyle w:val="EarlyYearsbodytext"/>
        <w:rPr>
          <w:rFonts w:cstheme="minorHAnsi"/>
        </w:rPr>
      </w:pPr>
    </w:p>
    <w:p w14:paraId="1CC048B6" w14:textId="1D34F3FA" w:rsidR="00F907B4" w:rsidRDefault="00F907B4" w:rsidP="006D2317">
      <w:pPr>
        <w:pStyle w:val="EarlyYearsbodytext"/>
        <w:rPr>
          <w:rFonts w:cstheme="minorHAnsi"/>
        </w:rPr>
      </w:pPr>
      <w:r>
        <w:rPr>
          <w:rFonts w:cstheme="minorHAnsi"/>
        </w:rPr>
        <w:t>You can support your child’s learning by:</w:t>
      </w:r>
    </w:p>
    <w:p w14:paraId="105BA768" w14:textId="77777777" w:rsidR="00E51AD1" w:rsidRDefault="00E51AD1" w:rsidP="006D2317">
      <w:pPr>
        <w:pStyle w:val="EarlyYearsbodytext"/>
        <w:rPr>
          <w:rFonts w:cstheme="minorHAnsi"/>
        </w:rPr>
      </w:pPr>
    </w:p>
    <w:p w14:paraId="13808288" w14:textId="6CEB6A24" w:rsidR="00F907B4" w:rsidRPr="005D00F8" w:rsidRDefault="009067D0" w:rsidP="00AC322F">
      <w:pPr>
        <w:pStyle w:val="EarlyYearsbulletedtext"/>
      </w:pPr>
      <w:proofErr w:type="gramStart"/>
      <w:r w:rsidRPr="005D00F8">
        <w:t>asking</w:t>
      </w:r>
      <w:proofErr w:type="gramEnd"/>
      <w:r w:rsidRPr="005D00F8">
        <w:t xml:space="preserve"> your child to have a go at drawing a picture of themselves</w:t>
      </w:r>
      <w:r w:rsidR="00C24BEA" w:rsidRPr="005D00F8">
        <w:t xml:space="preserve"> and help them to write </w:t>
      </w:r>
      <w:r w:rsidR="007C76AE">
        <w:br/>
      </w:r>
      <w:r w:rsidR="00C24BEA" w:rsidRPr="005D00F8">
        <w:t>a description of themselves</w:t>
      </w:r>
      <w:r w:rsidR="005020A8">
        <w:t>.</w:t>
      </w:r>
    </w:p>
    <w:p w14:paraId="24E02EDD" w14:textId="2156AFE6" w:rsidR="00C24BEA" w:rsidRPr="005D00F8" w:rsidRDefault="00C24BEA" w:rsidP="00AC322F">
      <w:pPr>
        <w:pStyle w:val="EarlyYearsbulletedtext"/>
      </w:pPr>
      <w:proofErr w:type="gramStart"/>
      <w:r w:rsidRPr="005D00F8">
        <w:t>describing</w:t>
      </w:r>
      <w:proofErr w:type="gramEnd"/>
      <w:r w:rsidRPr="005D00F8">
        <w:t xml:space="preserve"> a character in a story you may be reading with them at home.</w:t>
      </w:r>
    </w:p>
    <w:p w14:paraId="15BD75E7" w14:textId="77777777" w:rsidR="003B3EB5" w:rsidRDefault="003B3EB5" w:rsidP="0080658B">
      <w:pPr>
        <w:pStyle w:val="EarlyYearsbodytext"/>
      </w:pPr>
    </w:p>
    <w:p w14:paraId="104F6849" w14:textId="77777777" w:rsidR="00E51AD1" w:rsidRDefault="00E51AD1" w:rsidP="0080658B">
      <w:pPr>
        <w:pStyle w:val="EarlyYearsbodytext"/>
      </w:pPr>
    </w:p>
    <w:p w14:paraId="2EF0BBCF" w14:textId="5D0971BF" w:rsidR="003B3EB5" w:rsidRDefault="003B3EB5" w:rsidP="003B3EB5">
      <w:pPr>
        <w:pStyle w:val="EarlyYearsBlockheading"/>
        <w:rPr>
          <w:i/>
          <w:iCs/>
        </w:rPr>
      </w:pPr>
      <w:r w:rsidRPr="1DAAB25B">
        <w:t xml:space="preserve">Coming up! Block </w:t>
      </w:r>
      <w:r w:rsidR="00127BF8">
        <w:t>3</w:t>
      </w:r>
      <w:r w:rsidRPr="1DAAB25B">
        <w:t>, Week 1</w:t>
      </w:r>
    </w:p>
    <w:p w14:paraId="6BA581BF" w14:textId="11438128" w:rsidR="007D3D00" w:rsidRDefault="00A600BF" w:rsidP="00353ED4">
      <w:pPr>
        <w:pStyle w:val="EarlyYearsbodytext"/>
      </w:pPr>
      <w:r>
        <w:t>Many thanks!</w:t>
      </w:r>
    </w:p>
    <w:sectPr w:rsidR="007D3D00" w:rsidSect="005E2228">
      <w:headerReference w:type="default" r:id="rId10"/>
      <w:footerReference w:type="default" r:id="rId11"/>
      <w:pgSz w:w="11906" w:h="16838"/>
      <w:pgMar w:top="235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962E5" w14:textId="77777777" w:rsidR="0047096D" w:rsidRDefault="0047096D" w:rsidP="003727B4">
      <w:r>
        <w:separator/>
      </w:r>
    </w:p>
  </w:endnote>
  <w:endnote w:type="continuationSeparator" w:id="0">
    <w:p w14:paraId="2C0E789C" w14:textId="77777777" w:rsidR="0047096D" w:rsidRDefault="0047096D" w:rsidP="003727B4">
      <w:r>
        <w:continuationSeparator/>
      </w:r>
    </w:p>
  </w:endnote>
  <w:endnote w:type="continuationNotice" w:id="1">
    <w:p w14:paraId="256C822E" w14:textId="77777777" w:rsidR="0047096D" w:rsidRDefault="00470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Std-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9F29" w14:textId="15AC3B09" w:rsidR="00AC0733" w:rsidRPr="00AC322F" w:rsidRDefault="00AC0733">
    <w:pPr>
      <w:pStyle w:val="Footer"/>
      <w:rPr>
        <w:rFonts w:asciiTheme="minorHAnsi" w:hAnsiTheme="minorHAnsi" w:cstheme="minorHAnsi"/>
        <w:sz w:val="22"/>
        <w:szCs w:val="22"/>
      </w:rPr>
    </w:pPr>
    <w:r w:rsidRPr="00AC322F">
      <w:rPr>
        <w:rFonts w:asciiTheme="minorHAnsi" w:hAnsiTheme="minorHAnsi" w:cstheme="minorHAnsi"/>
        <w:sz w:val="22"/>
        <w:szCs w:val="22"/>
      </w:rPr>
      <w:t xml:space="preserve">© Cambridge University Press </w:t>
    </w:r>
    <w:r w:rsidR="00E42F20">
      <w:rPr>
        <w:rFonts w:asciiTheme="minorHAnsi" w:hAnsiTheme="minorHAnsi" w:cstheme="minorHAnsi"/>
        <w:sz w:val="22"/>
        <w:szCs w:val="22"/>
      </w:rPr>
      <w:t>and</w:t>
    </w:r>
    <w:r w:rsidRPr="00AC322F">
      <w:rPr>
        <w:rFonts w:asciiTheme="minorHAnsi" w:hAnsiTheme="minorHAnsi" w:cstheme="minorHAnsi"/>
        <w:sz w:val="22"/>
        <w:szCs w:val="22"/>
      </w:rPr>
      <w:t xml:space="preserve"> Assessment 202</w:t>
    </w:r>
    <w:r w:rsidR="00AF52B7">
      <w:rPr>
        <w:rFonts w:asciiTheme="minorHAnsi" w:hAnsiTheme="minorHAnsi" w:cstheme="minorHAnsi"/>
        <w:sz w:val="22"/>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C955" w14:textId="77777777" w:rsidR="0047096D" w:rsidRDefault="0047096D" w:rsidP="003727B4">
      <w:r>
        <w:separator/>
      </w:r>
    </w:p>
  </w:footnote>
  <w:footnote w:type="continuationSeparator" w:id="0">
    <w:p w14:paraId="6930D29C" w14:textId="77777777" w:rsidR="0047096D" w:rsidRDefault="0047096D" w:rsidP="003727B4">
      <w:r>
        <w:continuationSeparator/>
      </w:r>
    </w:p>
  </w:footnote>
  <w:footnote w:type="continuationNotice" w:id="1">
    <w:p w14:paraId="29A3177C" w14:textId="77777777" w:rsidR="0047096D" w:rsidRDefault="004709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32DF" w14:textId="3DA570AA" w:rsidR="003727B4" w:rsidRPr="003727B4" w:rsidRDefault="003727B4" w:rsidP="003727B4">
    <w:pPr>
      <w:rPr>
        <w:rFonts w:asciiTheme="minorHAnsi" w:hAnsiTheme="minorHAnsi" w:cstheme="minorHAnsi"/>
        <w:color w:val="A6A6A6" w:themeColor="background1" w:themeShade="A6"/>
      </w:rPr>
    </w:pPr>
    <w:r>
      <w:rPr>
        <w:rFonts w:asciiTheme="minorHAnsi" w:hAnsiTheme="minorHAnsi" w:cstheme="minorHAnsi"/>
        <w:b/>
        <w:bCs/>
        <w:noProof/>
        <w:color w:val="FFFFFF" w:themeColor="background1"/>
        <w:sz w:val="28"/>
        <w:szCs w:val="28"/>
        <w:lang w:val="en-IN" w:eastAsia="en-IN" w:bidi="hi-IN"/>
      </w:rPr>
      <mc:AlternateContent>
        <mc:Choice Requires="wps">
          <w:drawing>
            <wp:anchor distT="0" distB="0" distL="114300" distR="114300" simplePos="0" relativeHeight="251659264" behindDoc="0" locked="0" layoutInCell="1" allowOverlap="1" wp14:anchorId="6CA522A9" wp14:editId="4E311E7B">
              <wp:simplePos x="0" y="0"/>
              <wp:positionH relativeFrom="column">
                <wp:posOffset>13335</wp:posOffset>
              </wp:positionH>
              <wp:positionV relativeFrom="paragraph">
                <wp:posOffset>-502920</wp:posOffset>
              </wp:positionV>
              <wp:extent cx="2608729" cy="847164"/>
              <wp:effectExtent l="0" t="0" r="7620" b="16510"/>
              <wp:wrapNone/>
              <wp:docPr id="1" name="Round Same-side Corner of Rectangle 1"/>
              <wp:cNvGraphicFramePr/>
              <a:graphic xmlns:a="http://schemas.openxmlformats.org/drawingml/2006/main">
                <a:graphicData uri="http://schemas.microsoft.com/office/word/2010/wordprocessingShape">
                  <wps:wsp>
                    <wps:cNvSpPr/>
                    <wps:spPr>
                      <a:xfrm flipV="1">
                        <a:off x="0" y="0"/>
                        <a:ext cx="2608729" cy="847164"/>
                      </a:xfrm>
                      <a:prstGeom prst="round2Same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w16du="http://schemas.microsoft.com/office/word/2023/wordml/word16du">
          <w:pict w14:anchorId="6D8EE093">
            <v:shape id="Round Same-side Corner of Rectangle 1" style="position:absolute;margin-left:1.05pt;margin-top:-39.6pt;width:205.4pt;height:66.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8729,847164" o:spid="_x0000_s1026" filled="f" strokecolor="black [3213]" strokeweight="1pt" path="m141197,l2467532,v77981,,141197,63216,141197,141197l2608729,847164r,l,847164r,l,141197c,63216,63216,,1411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" w14:anchorId="287B6C8E">
              <v:stroke joinstyle="miter"/>
              <v:path arrowok="t" o:connecttype="custom" o:connectlocs="141197,0;2467532,0;2608729,141197;2608729,847164;2608729,847164;0,847164;0,847164;0,141197;141197,0" o:connectangles="0,0,0,0,0,0,0,0,0"/>
            </v:shape>
          </w:pict>
        </mc:Fallback>
      </mc:AlternateContent>
    </w:r>
    <w:r>
      <w:rPr>
        <w:rFonts w:asciiTheme="minorHAnsi" w:hAnsiTheme="minorHAnsi" w:cstheme="minorHAnsi"/>
        <w:b/>
        <w:bCs/>
        <w:color w:val="A6A6A6" w:themeColor="background1" w:themeShade="A6"/>
        <w:sz w:val="28"/>
        <w:szCs w:val="28"/>
      </w:rPr>
      <w:t xml:space="preserve">    </w:t>
    </w:r>
    <w:r w:rsidR="00353ED4">
      <w:rPr>
        <w:rFonts w:asciiTheme="minorHAnsi" w:hAnsiTheme="minorHAnsi" w:cstheme="minorHAnsi"/>
        <w:b/>
        <w:bCs/>
        <w:color w:val="A6A6A6" w:themeColor="background1" w:themeShade="A6"/>
      </w:rPr>
      <w:t>Letter home</w:t>
    </w:r>
    <w:r w:rsidRPr="003727B4">
      <w:rPr>
        <w:rFonts w:asciiTheme="minorHAnsi" w:hAnsiTheme="minorHAnsi" w:cstheme="minorHAnsi"/>
        <w:b/>
        <w:bCs/>
        <w:color w:val="A6A6A6" w:themeColor="background1" w:themeShade="A6"/>
      </w:rPr>
      <w:t xml:space="preserve"> for parents and carers</w:t>
    </w:r>
  </w:p>
  <w:p w14:paraId="24AF1AA4" w14:textId="2F6AFE2C" w:rsidR="003727B4" w:rsidRDefault="00372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94B"/>
    <w:multiLevelType w:val="multilevel"/>
    <w:tmpl w:val="8A70594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4D33504"/>
    <w:multiLevelType w:val="hybridMultilevel"/>
    <w:tmpl w:val="2F78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409A7"/>
    <w:multiLevelType w:val="hybridMultilevel"/>
    <w:tmpl w:val="AAC2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83A05"/>
    <w:multiLevelType w:val="hybridMultilevel"/>
    <w:tmpl w:val="25EE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634D5B"/>
    <w:multiLevelType w:val="hybridMultilevel"/>
    <w:tmpl w:val="BA4CA3A6"/>
    <w:lvl w:ilvl="0" w:tplc="C93476FA">
      <w:start w:val="1"/>
      <w:numFmt w:val="bullet"/>
      <w:pStyle w:val="EarlyYearsbulletedtext"/>
      <w:lvlText w:val=""/>
      <w:lvlJc w:val="left"/>
      <w:pPr>
        <w:ind w:left="360" w:hanging="360"/>
      </w:pPr>
      <w:rPr>
        <w:rFonts w:ascii="Symbol" w:hAnsi="Symbol" w:hint="default"/>
      </w:rPr>
    </w:lvl>
    <w:lvl w:ilvl="1" w:tplc="1480D0AC">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C81CA5"/>
    <w:multiLevelType w:val="hybridMultilevel"/>
    <w:tmpl w:val="7ED65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10EBBA"/>
    <w:multiLevelType w:val="hybridMultilevel"/>
    <w:tmpl w:val="FFFFFFFF"/>
    <w:lvl w:ilvl="0" w:tplc="79CAC4AA">
      <w:start w:val="1"/>
      <w:numFmt w:val="bullet"/>
      <w:lvlText w:val=""/>
      <w:lvlJc w:val="left"/>
      <w:pPr>
        <w:ind w:left="720" w:hanging="360"/>
      </w:pPr>
      <w:rPr>
        <w:rFonts w:ascii="Symbol" w:hAnsi="Symbol" w:hint="default"/>
      </w:rPr>
    </w:lvl>
    <w:lvl w:ilvl="1" w:tplc="2E247E9E">
      <w:start w:val="1"/>
      <w:numFmt w:val="bullet"/>
      <w:lvlText w:val="o"/>
      <w:lvlJc w:val="left"/>
      <w:pPr>
        <w:ind w:left="1440" w:hanging="360"/>
      </w:pPr>
      <w:rPr>
        <w:rFonts w:ascii="Courier New" w:hAnsi="Courier New" w:hint="default"/>
      </w:rPr>
    </w:lvl>
    <w:lvl w:ilvl="2" w:tplc="DF5E9CE8">
      <w:start w:val="1"/>
      <w:numFmt w:val="bullet"/>
      <w:lvlText w:val=""/>
      <w:lvlJc w:val="left"/>
      <w:pPr>
        <w:ind w:left="2160" w:hanging="360"/>
      </w:pPr>
      <w:rPr>
        <w:rFonts w:ascii="Wingdings" w:hAnsi="Wingdings" w:hint="default"/>
      </w:rPr>
    </w:lvl>
    <w:lvl w:ilvl="3" w:tplc="E02814C0">
      <w:start w:val="1"/>
      <w:numFmt w:val="bullet"/>
      <w:lvlText w:val=""/>
      <w:lvlJc w:val="left"/>
      <w:pPr>
        <w:ind w:left="2880" w:hanging="360"/>
      </w:pPr>
      <w:rPr>
        <w:rFonts w:ascii="Symbol" w:hAnsi="Symbol" w:hint="default"/>
      </w:rPr>
    </w:lvl>
    <w:lvl w:ilvl="4" w:tplc="52AE3724">
      <w:start w:val="1"/>
      <w:numFmt w:val="bullet"/>
      <w:lvlText w:val="o"/>
      <w:lvlJc w:val="left"/>
      <w:pPr>
        <w:ind w:left="3600" w:hanging="360"/>
      </w:pPr>
      <w:rPr>
        <w:rFonts w:ascii="Courier New" w:hAnsi="Courier New" w:hint="default"/>
      </w:rPr>
    </w:lvl>
    <w:lvl w:ilvl="5" w:tplc="EF042E8C">
      <w:start w:val="1"/>
      <w:numFmt w:val="bullet"/>
      <w:lvlText w:val=""/>
      <w:lvlJc w:val="left"/>
      <w:pPr>
        <w:ind w:left="4320" w:hanging="360"/>
      </w:pPr>
      <w:rPr>
        <w:rFonts w:ascii="Wingdings" w:hAnsi="Wingdings" w:hint="default"/>
      </w:rPr>
    </w:lvl>
    <w:lvl w:ilvl="6" w:tplc="2D9C05E8">
      <w:start w:val="1"/>
      <w:numFmt w:val="bullet"/>
      <w:lvlText w:val=""/>
      <w:lvlJc w:val="left"/>
      <w:pPr>
        <w:ind w:left="5040" w:hanging="360"/>
      </w:pPr>
      <w:rPr>
        <w:rFonts w:ascii="Symbol" w:hAnsi="Symbol" w:hint="default"/>
      </w:rPr>
    </w:lvl>
    <w:lvl w:ilvl="7" w:tplc="ED14AD1C">
      <w:start w:val="1"/>
      <w:numFmt w:val="bullet"/>
      <w:lvlText w:val="o"/>
      <w:lvlJc w:val="left"/>
      <w:pPr>
        <w:ind w:left="5760" w:hanging="360"/>
      </w:pPr>
      <w:rPr>
        <w:rFonts w:ascii="Courier New" w:hAnsi="Courier New" w:hint="default"/>
      </w:rPr>
    </w:lvl>
    <w:lvl w:ilvl="8" w:tplc="B5667F1A">
      <w:start w:val="1"/>
      <w:numFmt w:val="bullet"/>
      <w:lvlText w:val=""/>
      <w:lvlJc w:val="left"/>
      <w:pPr>
        <w:ind w:left="6480" w:hanging="360"/>
      </w:pPr>
      <w:rPr>
        <w:rFonts w:ascii="Wingdings" w:hAnsi="Wingdings" w:hint="default"/>
      </w:rPr>
    </w:lvl>
  </w:abstractNum>
  <w:abstractNum w:abstractNumId="7">
    <w:nsid w:val="5D6D62E0"/>
    <w:multiLevelType w:val="hybridMultilevel"/>
    <w:tmpl w:val="0A0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3F280A"/>
    <w:multiLevelType w:val="hybridMultilevel"/>
    <w:tmpl w:val="EE40CC72"/>
    <w:lvl w:ilvl="0" w:tplc="F048C1B4">
      <w:start w:val="1"/>
      <w:numFmt w:val="bullet"/>
      <w:pStyle w:val="EarlyYearssubbulleted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44F7EA7"/>
    <w:multiLevelType w:val="hybridMultilevel"/>
    <w:tmpl w:val="F5CAE928"/>
    <w:lvl w:ilvl="0" w:tplc="A65A5E5A">
      <w:numFmt w:val="bullet"/>
      <w:lvlText w:val=""/>
      <w:lvlJc w:val="left"/>
      <w:pPr>
        <w:ind w:left="720" w:hanging="360"/>
      </w:pPr>
      <w:rPr>
        <w:rFonts w:ascii="Symbol" w:eastAsia="MS ??"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F7109A2"/>
    <w:multiLevelType w:val="hybridMultilevel"/>
    <w:tmpl w:val="6F2428F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380" w:hanging="360"/>
      </w:pPr>
      <w:rPr>
        <w:rFonts w:ascii="Courier New" w:hAnsi="Courier New" w:cs="Courier New" w:hint="default"/>
      </w:rPr>
    </w:lvl>
    <w:lvl w:ilvl="2" w:tplc="04090005" w:tentative="1">
      <w:start w:val="1"/>
      <w:numFmt w:val="bullet"/>
      <w:lvlText w:val=""/>
      <w:lvlJc w:val="left"/>
      <w:pPr>
        <w:ind w:left="340" w:hanging="360"/>
      </w:pPr>
      <w:rPr>
        <w:rFonts w:ascii="Wingdings" w:hAnsi="Wingdings" w:hint="default"/>
      </w:rPr>
    </w:lvl>
    <w:lvl w:ilvl="3" w:tplc="04090001" w:tentative="1">
      <w:start w:val="1"/>
      <w:numFmt w:val="bullet"/>
      <w:lvlText w:val=""/>
      <w:lvlJc w:val="left"/>
      <w:pPr>
        <w:ind w:left="1060" w:hanging="360"/>
      </w:pPr>
      <w:rPr>
        <w:rFonts w:ascii="Symbol" w:hAnsi="Symbol" w:hint="default"/>
      </w:rPr>
    </w:lvl>
    <w:lvl w:ilvl="4" w:tplc="04090003" w:tentative="1">
      <w:start w:val="1"/>
      <w:numFmt w:val="bullet"/>
      <w:lvlText w:val="o"/>
      <w:lvlJc w:val="left"/>
      <w:pPr>
        <w:ind w:left="1780" w:hanging="360"/>
      </w:pPr>
      <w:rPr>
        <w:rFonts w:ascii="Courier New" w:hAnsi="Courier New" w:cs="Courier New" w:hint="default"/>
      </w:rPr>
    </w:lvl>
    <w:lvl w:ilvl="5" w:tplc="04090005" w:tentative="1">
      <w:start w:val="1"/>
      <w:numFmt w:val="bullet"/>
      <w:lvlText w:val=""/>
      <w:lvlJc w:val="left"/>
      <w:pPr>
        <w:ind w:left="2500" w:hanging="360"/>
      </w:pPr>
      <w:rPr>
        <w:rFonts w:ascii="Wingdings" w:hAnsi="Wingdings" w:hint="default"/>
      </w:rPr>
    </w:lvl>
    <w:lvl w:ilvl="6" w:tplc="04090001" w:tentative="1">
      <w:start w:val="1"/>
      <w:numFmt w:val="bullet"/>
      <w:lvlText w:val=""/>
      <w:lvlJc w:val="left"/>
      <w:pPr>
        <w:ind w:left="3220" w:hanging="360"/>
      </w:pPr>
      <w:rPr>
        <w:rFonts w:ascii="Symbol" w:hAnsi="Symbol" w:hint="default"/>
      </w:rPr>
    </w:lvl>
    <w:lvl w:ilvl="7" w:tplc="04090003" w:tentative="1">
      <w:start w:val="1"/>
      <w:numFmt w:val="bullet"/>
      <w:lvlText w:val="o"/>
      <w:lvlJc w:val="left"/>
      <w:pPr>
        <w:ind w:left="3940" w:hanging="360"/>
      </w:pPr>
      <w:rPr>
        <w:rFonts w:ascii="Courier New" w:hAnsi="Courier New" w:cs="Courier New" w:hint="default"/>
      </w:rPr>
    </w:lvl>
    <w:lvl w:ilvl="8" w:tplc="04090005" w:tentative="1">
      <w:start w:val="1"/>
      <w:numFmt w:val="bullet"/>
      <w:lvlText w:val=""/>
      <w:lvlJc w:val="left"/>
      <w:pPr>
        <w:ind w:left="4660" w:hanging="360"/>
      </w:pPr>
      <w:rPr>
        <w:rFonts w:ascii="Wingdings" w:hAnsi="Wingdings" w:hint="default"/>
      </w:rPr>
    </w:lvl>
  </w:abstractNum>
  <w:abstractNum w:abstractNumId="11">
    <w:nsid w:val="77BB0CAF"/>
    <w:multiLevelType w:val="hybridMultilevel"/>
    <w:tmpl w:val="A424A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8058F2"/>
    <w:multiLevelType w:val="hybridMultilevel"/>
    <w:tmpl w:val="63E4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num>
  <w:num w:numId="5">
    <w:abstractNumId w:val="6"/>
  </w:num>
  <w:num w:numId="6">
    <w:abstractNumId w:val="7"/>
  </w:num>
  <w:num w:numId="7">
    <w:abstractNumId w:val="0"/>
  </w:num>
  <w:num w:numId="8">
    <w:abstractNumId w:val="8"/>
  </w:num>
  <w:num w:numId="9">
    <w:abstractNumId w:val="2"/>
  </w:num>
  <w:num w:numId="10">
    <w:abstractNumId w:val="1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DD"/>
    <w:rsid w:val="00001E4E"/>
    <w:rsid w:val="000059C9"/>
    <w:rsid w:val="00030901"/>
    <w:rsid w:val="00030D0C"/>
    <w:rsid w:val="0006515E"/>
    <w:rsid w:val="00073088"/>
    <w:rsid w:val="00077EE4"/>
    <w:rsid w:val="00082550"/>
    <w:rsid w:val="0009391D"/>
    <w:rsid w:val="000B54C0"/>
    <w:rsid w:val="000D0A7D"/>
    <w:rsid w:val="000F19DD"/>
    <w:rsid w:val="00103F0B"/>
    <w:rsid w:val="00104EA0"/>
    <w:rsid w:val="0011462D"/>
    <w:rsid w:val="0011562A"/>
    <w:rsid w:val="001219BB"/>
    <w:rsid w:val="001250A2"/>
    <w:rsid w:val="00127BF8"/>
    <w:rsid w:val="0014075E"/>
    <w:rsid w:val="00141ADB"/>
    <w:rsid w:val="00160636"/>
    <w:rsid w:val="00177BB1"/>
    <w:rsid w:val="001A0584"/>
    <w:rsid w:val="001A5CF7"/>
    <w:rsid w:val="001B36B0"/>
    <w:rsid w:val="001C1BF7"/>
    <w:rsid w:val="001C20D6"/>
    <w:rsid w:val="001E1547"/>
    <w:rsid w:val="001E76B9"/>
    <w:rsid w:val="001F2D11"/>
    <w:rsid w:val="00220624"/>
    <w:rsid w:val="0023526D"/>
    <w:rsid w:val="0024549C"/>
    <w:rsid w:val="00264538"/>
    <w:rsid w:val="002C7BAD"/>
    <w:rsid w:val="002F7FCA"/>
    <w:rsid w:val="00310F15"/>
    <w:rsid w:val="00313FA2"/>
    <w:rsid w:val="00335B77"/>
    <w:rsid w:val="00353ED4"/>
    <w:rsid w:val="003644DD"/>
    <w:rsid w:val="003727B4"/>
    <w:rsid w:val="0038292D"/>
    <w:rsid w:val="003927C2"/>
    <w:rsid w:val="003B3EB5"/>
    <w:rsid w:val="003B4893"/>
    <w:rsid w:val="003B4D2F"/>
    <w:rsid w:val="003F0661"/>
    <w:rsid w:val="0043608E"/>
    <w:rsid w:val="00436927"/>
    <w:rsid w:val="00462CD7"/>
    <w:rsid w:val="00466F06"/>
    <w:rsid w:val="0047096D"/>
    <w:rsid w:val="004A7F85"/>
    <w:rsid w:val="004D5AC0"/>
    <w:rsid w:val="004E2738"/>
    <w:rsid w:val="004E76DC"/>
    <w:rsid w:val="004F03C3"/>
    <w:rsid w:val="005002B1"/>
    <w:rsid w:val="005020A8"/>
    <w:rsid w:val="0052262A"/>
    <w:rsid w:val="00533076"/>
    <w:rsid w:val="005352C3"/>
    <w:rsid w:val="0053714A"/>
    <w:rsid w:val="005429DF"/>
    <w:rsid w:val="005431BA"/>
    <w:rsid w:val="005641BE"/>
    <w:rsid w:val="0056452F"/>
    <w:rsid w:val="005D00F8"/>
    <w:rsid w:val="005D792B"/>
    <w:rsid w:val="005E2228"/>
    <w:rsid w:val="005E3BC5"/>
    <w:rsid w:val="00600B4B"/>
    <w:rsid w:val="00605945"/>
    <w:rsid w:val="00611CD2"/>
    <w:rsid w:val="00627DBB"/>
    <w:rsid w:val="00675EB5"/>
    <w:rsid w:val="006A5F6E"/>
    <w:rsid w:val="006C7CA7"/>
    <w:rsid w:val="006D1EEF"/>
    <w:rsid w:val="006D2317"/>
    <w:rsid w:val="006D59DE"/>
    <w:rsid w:val="00743B05"/>
    <w:rsid w:val="00792108"/>
    <w:rsid w:val="007B292B"/>
    <w:rsid w:val="007B3C32"/>
    <w:rsid w:val="007B70B9"/>
    <w:rsid w:val="007C752D"/>
    <w:rsid w:val="007C76AE"/>
    <w:rsid w:val="007D3D00"/>
    <w:rsid w:val="007D3E89"/>
    <w:rsid w:val="007D46D1"/>
    <w:rsid w:val="007D58F2"/>
    <w:rsid w:val="007F6747"/>
    <w:rsid w:val="0080658B"/>
    <w:rsid w:val="008924DD"/>
    <w:rsid w:val="00894186"/>
    <w:rsid w:val="008A2846"/>
    <w:rsid w:val="008A6B1C"/>
    <w:rsid w:val="008A7580"/>
    <w:rsid w:val="009067D0"/>
    <w:rsid w:val="009508D1"/>
    <w:rsid w:val="00951D3A"/>
    <w:rsid w:val="00980DA7"/>
    <w:rsid w:val="009A38FC"/>
    <w:rsid w:val="009C1B46"/>
    <w:rsid w:val="00A22D3C"/>
    <w:rsid w:val="00A267D9"/>
    <w:rsid w:val="00A3334B"/>
    <w:rsid w:val="00A600BF"/>
    <w:rsid w:val="00A75A31"/>
    <w:rsid w:val="00AA5A3F"/>
    <w:rsid w:val="00AB561A"/>
    <w:rsid w:val="00AC0733"/>
    <w:rsid w:val="00AC0B7D"/>
    <w:rsid w:val="00AC322F"/>
    <w:rsid w:val="00AC5C1A"/>
    <w:rsid w:val="00AD6665"/>
    <w:rsid w:val="00AF52B7"/>
    <w:rsid w:val="00B379C5"/>
    <w:rsid w:val="00B86B3B"/>
    <w:rsid w:val="00BF7DAB"/>
    <w:rsid w:val="00C20449"/>
    <w:rsid w:val="00C24BEA"/>
    <w:rsid w:val="00C30D17"/>
    <w:rsid w:val="00C465A5"/>
    <w:rsid w:val="00C512B0"/>
    <w:rsid w:val="00C679DF"/>
    <w:rsid w:val="00C72F14"/>
    <w:rsid w:val="00CA2FAC"/>
    <w:rsid w:val="00CA4021"/>
    <w:rsid w:val="00CB235E"/>
    <w:rsid w:val="00CE5E93"/>
    <w:rsid w:val="00CE738B"/>
    <w:rsid w:val="00D54DD4"/>
    <w:rsid w:val="00D7766F"/>
    <w:rsid w:val="00D872E1"/>
    <w:rsid w:val="00D97FD0"/>
    <w:rsid w:val="00DB1617"/>
    <w:rsid w:val="00E27F77"/>
    <w:rsid w:val="00E42F20"/>
    <w:rsid w:val="00E47D9A"/>
    <w:rsid w:val="00E51AD1"/>
    <w:rsid w:val="00E61539"/>
    <w:rsid w:val="00E674F0"/>
    <w:rsid w:val="00E94FC0"/>
    <w:rsid w:val="00EA4190"/>
    <w:rsid w:val="00EE33E5"/>
    <w:rsid w:val="00EF7009"/>
    <w:rsid w:val="00F12336"/>
    <w:rsid w:val="00F21C94"/>
    <w:rsid w:val="00F335C1"/>
    <w:rsid w:val="00F41D7C"/>
    <w:rsid w:val="00F755A9"/>
    <w:rsid w:val="00F907B4"/>
    <w:rsid w:val="00FE4E84"/>
    <w:rsid w:val="4A80060A"/>
    <w:rsid w:val="79302BC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57425"/>
  <w15:chartTrackingRefBased/>
  <w15:docId w15:val="{B2778E05-05B9-DA4C-8B55-40625AB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24DD"/>
    <w:rPr>
      <w:rFonts w:ascii="Times New Roman" w:eastAsia="MS ??"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4D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24DD"/>
    <w:rPr>
      <w:sz w:val="16"/>
      <w:szCs w:val="16"/>
    </w:rPr>
  </w:style>
  <w:style w:type="paragraph" w:styleId="CommentText">
    <w:name w:val="annotation text"/>
    <w:basedOn w:val="Normal"/>
    <w:link w:val="CommentTextChar"/>
    <w:uiPriority w:val="99"/>
    <w:unhideWhenUsed/>
    <w:rsid w:val="008924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24DD"/>
    <w:rPr>
      <w:sz w:val="20"/>
      <w:szCs w:val="20"/>
    </w:rPr>
  </w:style>
  <w:style w:type="paragraph" w:styleId="ListParagraph">
    <w:name w:val="List Paragraph"/>
    <w:aliases w:val="List Paragraph (numbered (a)),References,Dot pt,F5 List Paragraph,List Paragraph1,MAIN CONTENT,No Spacing1,List Paragraph Char Char Char,Indicator Text,Colorful List - Accent 11,Numbered Para 1,Bullet 1,Bullet Points"/>
    <w:basedOn w:val="Normal"/>
    <w:link w:val="ListParagraphChar"/>
    <w:uiPriority w:val="34"/>
    <w:qFormat/>
    <w:rsid w:val="008924DD"/>
    <w:pPr>
      <w:ind w:left="720"/>
      <w:contextualSpacing/>
    </w:pPr>
  </w:style>
  <w:style w:type="character" w:customStyle="1" w:styleId="ListParagraphChar">
    <w:name w:val="List Paragraph Char"/>
    <w:aliases w:val="List Paragraph (numbered (a)) Char,References Char,Dot pt Char,F5 List Paragraph Char,List Paragraph1 Char,MAIN CONTENT Char,No Spacing1 Char,List Paragraph Char Char Char Char,Indicator Text Char,Colorful List - Accent 11 Char"/>
    <w:basedOn w:val="DefaultParagraphFont"/>
    <w:link w:val="ListParagraph"/>
    <w:uiPriority w:val="34"/>
    <w:qFormat/>
    <w:rsid w:val="008924DD"/>
    <w:rPr>
      <w:rFonts w:ascii="Times New Roman" w:eastAsia="MS ??" w:hAnsi="Times New Roman" w:cs="Times New Roman"/>
    </w:rPr>
  </w:style>
  <w:style w:type="paragraph" w:styleId="Header">
    <w:name w:val="header"/>
    <w:basedOn w:val="Normal"/>
    <w:link w:val="HeaderChar"/>
    <w:uiPriority w:val="99"/>
    <w:unhideWhenUsed/>
    <w:rsid w:val="003727B4"/>
    <w:pPr>
      <w:tabs>
        <w:tab w:val="center" w:pos="4513"/>
        <w:tab w:val="right" w:pos="9026"/>
      </w:tabs>
    </w:pPr>
  </w:style>
  <w:style w:type="character" w:customStyle="1" w:styleId="HeaderChar">
    <w:name w:val="Header Char"/>
    <w:basedOn w:val="DefaultParagraphFont"/>
    <w:link w:val="Header"/>
    <w:uiPriority w:val="99"/>
    <w:rsid w:val="003727B4"/>
    <w:rPr>
      <w:rFonts w:ascii="Times New Roman" w:eastAsia="MS ??" w:hAnsi="Times New Roman" w:cs="Times New Roman"/>
    </w:rPr>
  </w:style>
  <w:style w:type="paragraph" w:styleId="Footer">
    <w:name w:val="footer"/>
    <w:basedOn w:val="Normal"/>
    <w:link w:val="FooterChar"/>
    <w:uiPriority w:val="99"/>
    <w:unhideWhenUsed/>
    <w:rsid w:val="003727B4"/>
    <w:pPr>
      <w:tabs>
        <w:tab w:val="center" w:pos="4513"/>
        <w:tab w:val="right" w:pos="9026"/>
      </w:tabs>
    </w:pPr>
  </w:style>
  <w:style w:type="character" w:customStyle="1" w:styleId="FooterChar">
    <w:name w:val="Footer Char"/>
    <w:basedOn w:val="DefaultParagraphFont"/>
    <w:link w:val="Footer"/>
    <w:uiPriority w:val="99"/>
    <w:rsid w:val="003727B4"/>
    <w:rPr>
      <w:rFonts w:ascii="Times New Roman" w:eastAsia="MS ??" w:hAnsi="Times New Roman" w:cs="Times New Roman"/>
    </w:rPr>
  </w:style>
  <w:style w:type="paragraph" w:customStyle="1" w:styleId="EarlyYearsbodytext">
    <w:name w:val="Early Years body text"/>
    <w:basedOn w:val="Normal"/>
    <w:rsid w:val="00353ED4"/>
    <w:rPr>
      <w:rFonts w:asciiTheme="minorHAnsi" w:hAnsiTheme="minorHAnsi" w:cstheme="minorBidi"/>
      <w:sz w:val="22"/>
      <w:szCs w:val="22"/>
    </w:rPr>
  </w:style>
  <w:style w:type="paragraph" w:customStyle="1" w:styleId="EarlyYearsBlockheading">
    <w:name w:val="Early Years Block heading"/>
    <w:basedOn w:val="Normal"/>
    <w:rsid w:val="00353ED4"/>
    <w:rPr>
      <w:rFonts w:asciiTheme="minorHAnsi" w:hAnsiTheme="minorHAnsi" w:cstheme="minorHAnsi"/>
      <w:b/>
      <w:bCs/>
      <w:color w:val="A6A6A6" w:themeColor="background1" w:themeShade="A6"/>
      <w:sz w:val="28"/>
      <w:szCs w:val="28"/>
    </w:rPr>
  </w:style>
  <w:style w:type="paragraph" w:customStyle="1" w:styleId="EarlyYearsbulletedtext">
    <w:name w:val="Early Years bulleted text"/>
    <w:basedOn w:val="ListParagraph"/>
    <w:rsid w:val="00353ED4"/>
    <w:pPr>
      <w:numPr>
        <w:numId w:val="2"/>
      </w:numPr>
    </w:pPr>
    <w:rPr>
      <w:rFonts w:asciiTheme="minorHAnsi" w:hAnsiTheme="minorHAnsi" w:cstheme="minorHAnsi"/>
      <w:sz w:val="22"/>
      <w:szCs w:val="22"/>
    </w:rPr>
  </w:style>
  <w:style w:type="paragraph" w:customStyle="1" w:styleId="EarlyYearsBoldText">
    <w:name w:val="Early Years Bold Text"/>
    <w:basedOn w:val="EarlyYearsbodytext"/>
    <w:rsid w:val="00353ED4"/>
    <w:pPr>
      <w:spacing w:after="60"/>
    </w:pPr>
    <w:rPr>
      <w:b/>
      <w:bCs/>
    </w:rPr>
  </w:style>
  <w:style w:type="paragraph" w:customStyle="1" w:styleId="EarlyYearssubbulletedtext">
    <w:name w:val="Early Years sub bulleted text"/>
    <w:basedOn w:val="EarlyYearsbulletedtext"/>
    <w:rsid w:val="005431BA"/>
    <w:pPr>
      <w:numPr>
        <w:numId w:val="8"/>
      </w:numPr>
      <w:ind w:left="754" w:hanging="357"/>
    </w:pPr>
    <w:rPr>
      <w:rFonts w:cstheme="minorBidi"/>
    </w:rPr>
  </w:style>
  <w:style w:type="numbering" w:customStyle="1" w:styleId="CurrentList1">
    <w:name w:val="Current List1"/>
    <w:uiPriority w:val="99"/>
    <w:rsid w:val="00A600BF"/>
    <w:pPr>
      <w:numPr>
        <w:numId w:val="7"/>
      </w:numPr>
    </w:pPr>
  </w:style>
  <w:style w:type="paragraph" w:styleId="CommentSubject">
    <w:name w:val="annotation subject"/>
    <w:basedOn w:val="CommentText"/>
    <w:next w:val="CommentText"/>
    <w:link w:val="CommentSubjectChar"/>
    <w:uiPriority w:val="99"/>
    <w:semiHidden/>
    <w:unhideWhenUsed/>
    <w:rsid w:val="009508D1"/>
    <w:pPr>
      <w:spacing w:after="0"/>
    </w:pPr>
    <w:rPr>
      <w:rFonts w:ascii="Times New Roman" w:eastAsia="MS ??" w:hAnsi="Times New Roman" w:cs="Times New Roman"/>
      <w:b/>
      <w:bCs/>
    </w:rPr>
  </w:style>
  <w:style w:type="character" w:customStyle="1" w:styleId="CommentSubjectChar">
    <w:name w:val="Comment Subject Char"/>
    <w:basedOn w:val="CommentTextChar"/>
    <w:link w:val="CommentSubject"/>
    <w:uiPriority w:val="99"/>
    <w:semiHidden/>
    <w:rsid w:val="009508D1"/>
    <w:rPr>
      <w:rFonts w:ascii="Times New Roman" w:eastAsia="MS ??" w:hAnsi="Times New Roman" w:cs="Times New Roman"/>
      <w:b/>
      <w:bCs/>
      <w:sz w:val="20"/>
      <w:szCs w:val="20"/>
    </w:rPr>
  </w:style>
  <w:style w:type="paragraph" w:styleId="BalloonText">
    <w:name w:val="Balloon Text"/>
    <w:basedOn w:val="Normal"/>
    <w:link w:val="BalloonTextChar"/>
    <w:uiPriority w:val="99"/>
    <w:semiHidden/>
    <w:unhideWhenUsed/>
    <w:rsid w:val="00A75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31"/>
    <w:rPr>
      <w:rFonts w:ascii="Segoe UI" w:eastAsia="MS ??" w:hAnsi="Segoe UI" w:cs="Segoe UI"/>
      <w:sz w:val="18"/>
      <w:szCs w:val="18"/>
    </w:rPr>
  </w:style>
  <w:style w:type="paragraph" w:styleId="Revision">
    <w:name w:val="Revision"/>
    <w:hidden/>
    <w:uiPriority w:val="99"/>
    <w:semiHidden/>
    <w:rsid w:val="00C72F14"/>
    <w:rPr>
      <w:rFonts w:ascii="Times New Roman" w:eastAsia="MS ??" w:hAnsi="Times New Roman" w:cs="Times New Roman"/>
    </w:rPr>
  </w:style>
  <w:style w:type="character" w:customStyle="1" w:styleId="EarlyYearsitalics">
    <w:name w:val="Early Years italics"/>
    <w:basedOn w:val="DefaultParagraphFont"/>
    <w:uiPriority w:val="1"/>
    <w:rsid w:val="00077EE4"/>
    <w:rPr>
      <w:i/>
    </w:rPr>
  </w:style>
  <w:style w:type="character" w:customStyle="1" w:styleId="oypena">
    <w:name w:val="oypena"/>
    <w:basedOn w:val="DefaultParagraphFont"/>
    <w:rsid w:val="0000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5" ma:contentTypeDescription="Create a new document." ma:contentTypeScope="" ma:versionID="dc8f4f3db284c99f5b787bc0e3c139c5">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4546daf9802d98d5014ce2479b0b6be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0a5310-b931-4e64-a0d9-0072fea3d938}"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Props1.xml><?xml version="1.0" encoding="utf-8"?>
<ds:datastoreItem xmlns:ds="http://schemas.openxmlformats.org/officeDocument/2006/customXml" ds:itemID="{C3489F6B-C7D5-4FFE-96B4-BB5777079084}">
  <ds:schemaRefs>
    <ds:schemaRef ds:uri="http://schemas.microsoft.com/sharepoint/v3/contenttype/forms"/>
  </ds:schemaRefs>
</ds:datastoreItem>
</file>

<file path=customXml/itemProps2.xml><?xml version="1.0" encoding="utf-8"?>
<ds:datastoreItem xmlns:ds="http://schemas.openxmlformats.org/officeDocument/2006/customXml" ds:itemID="{87043424-7346-4130-B5C7-274D785F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293B-F480-4E64-AF5D-94103DED8764}">
  <ds:schemaRefs>
    <ds:schemaRef ds:uri="http://schemas.microsoft.com/office/2006/metadata/properties"/>
    <ds:schemaRef ds:uri="http://schemas.microsoft.com/office/infopath/2007/PartnerControls"/>
    <ds:schemaRef ds:uri="876d726e-86a9-4da0-8d47-9079fc8f681a"/>
    <ds:schemaRef ds:uri="00b14e11-5a8f-4bd7-a3ee-8af9b177b0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Scurfield</dc:creator>
  <cp:keywords/>
  <dc:description/>
  <cp:lastModifiedBy>ADMIN</cp:lastModifiedBy>
  <cp:revision>2</cp:revision>
  <dcterms:created xsi:type="dcterms:W3CDTF">2025-07-19T08:57:00Z</dcterms:created>
  <dcterms:modified xsi:type="dcterms:W3CDTF">2025-07-19T08:57:00Z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